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B21C3" w14:textId="5DDE8497" w:rsidR="00012796" w:rsidRPr="00E7431E" w:rsidRDefault="00012796" w:rsidP="00012796">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3F7E1D">
        <w:rPr>
          <w:rFonts w:ascii="Arial" w:hAnsi="Arial"/>
          <w:b/>
          <w:noProof/>
          <w:sz w:val="24"/>
          <w:lang w:eastAsia="zh-CN"/>
        </w:rPr>
        <w:t>7</w:t>
      </w:r>
      <w:r w:rsidRPr="00E7431E">
        <w:rPr>
          <w:rFonts w:ascii="Arial" w:hAnsi="Arial"/>
          <w:b/>
          <w:noProof/>
          <w:sz w:val="24"/>
        </w:rPr>
        <w:tab/>
      </w:r>
      <w:r w:rsidRPr="0009119F">
        <w:rPr>
          <w:rFonts w:ascii="Arial" w:hAnsi="Arial"/>
          <w:b/>
          <w:noProof/>
          <w:sz w:val="24"/>
        </w:rPr>
        <w:t>R4-25</w:t>
      </w:r>
      <w:r w:rsidR="003D696D">
        <w:rPr>
          <w:rFonts w:ascii="Arial" w:hAnsi="Arial"/>
          <w:b/>
          <w:noProof/>
          <w:sz w:val="24"/>
          <w:lang w:eastAsia="zh-CN"/>
        </w:rPr>
        <w:t>1</w:t>
      </w:r>
      <w:r w:rsidR="00337D72">
        <w:rPr>
          <w:rFonts w:ascii="Arial" w:hAnsi="Arial"/>
          <w:b/>
          <w:noProof/>
          <w:sz w:val="24"/>
          <w:lang w:eastAsia="zh-CN"/>
        </w:rPr>
        <w:t>21245</w:t>
      </w:r>
    </w:p>
    <w:p w14:paraId="188AF9E1" w14:textId="008C8B36" w:rsidR="00012796" w:rsidRPr="00F20507" w:rsidRDefault="003F7E1D" w:rsidP="00012796">
      <w:pPr>
        <w:pStyle w:val="Header"/>
        <w:rPr>
          <w:rFonts w:ascii="Arial" w:hAnsi="Arial" w:cs="Arial"/>
          <w:b/>
          <w:sz w:val="24"/>
          <w:szCs w:val="24"/>
          <w:lang w:val="en-US" w:eastAsia="zh-CN"/>
        </w:rPr>
      </w:pPr>
      <w:r>
        <w:rPr>
          <w:rFonts w:ascii="Arial" w:hAnsi="Arial" w:cs="Arial"/>
          <w:b/>
          <w:bCs/>
          <w:sz w:val="24"/>
          <w:szCs w:val="24"/>
          <w:lang w:eastAsia="zh-CN"/>
        </w:rPr>
        <w:t>Dallas</w:t>
      </w:r>
      <w:r w:rsidR="003D696D">
        <w:rPr>
          <w:rFonts w:ascii="Arial" w:hAnsi="Arial" w:cs="Arial"/>
          <w:b/>
          <w:bCs/>
          <w:sz w:val="24"/>
          <w:szCs w:val="24"/>
          <w:lang w:eastAsia="zh-CN"/>
        </w:rPr>
        <w:t xml:space="preserve">, </w:t>
      </w:r>
      <w:r>
        <w:rPr>
          <w:rFonts w:ascii="Arial" w:hAnsi="Arial" w:cs="Arial"/>
          <w:b/>
          <w:bCs/>
          <w:sz w:val="24"/>
          <w:szCs w:val="24"/>
          <w:lang w:eastAsia="zh-CN"/>
        </w:rPr>
        <w:t>USA</w:t>
      </w:r>
      <w:r w:rsidR="00AA4FCE" w:rsidRPr="00AA4FCE">
        <w:rPr>
          <w:rFonts w:ascii="Arial" w:hAnsi="Arial" w:cs="Arial"/>
          <w:b/>
          <w:bCs/>
          <w:sz w:val="24"/>
          <w:szCs w:val="24"/>
          <w:lang w:eastAsia="zh-CN"/>
        </w:rPr>
        <w:t xml:space="preserve">, </w:t>
      </w:r>
      <w:r>
        <w:rPr>
          <w:rFonts w:ascii="Arial" w:hAnsi="Arial" w:cs="Arial"/>
          <w:b/>
          <w:bCs/>
          <w:sz w:val="24"/>
          <w:szCs w:val="24"/>
          <w:lang w:eastAsia="zh-CN"/>
        </w:rPr>
        <w:t>Novem</w:t>
      </w:r>
      <w:r w:rsidR="003D696D">
        <w:rPr>
          <w:rFonts w:ascii="Arial" w:hAnsi="Arial" w:cs="Arial"/>
          <w:b/>
          <w:bCs/>
          <w:sz w:val="24"/>
          <w:szCs w:val="24"/>
          <w:lang w:eastAsia="zh-CN"/>
        </w:rPr>
        <w:t>ber</w:t>
      </w:r>
      <w:r w:rsidR="00AA4FCE" w:rsidRPr="00AA4FCE">
        <w:rPr>
          <w:rFonts w:ascii="Arial" w:hAnsi="Arial" w:cs="Arial"/>
          <w:b/>
          <w:bCs/>
          <w:sz w:val="24"/>
          <w:szCs w:val="24"/>
          <w:lang w:eastAsia="zh-CN"/>
        </w:rPr>
        <w:t xml:space="preserve"> </w:t>
      </w:r>
      <w:r w:rsidR="003D696D">
        <w:rPr>
          <w:rFonts w:ascii="Arial" w:hAnsi="Arial" w:cs="Arial"/>
          <w:b/>
          <w:bCs/>
          <w:sz w:val="24"/>
          <w:szCs w:val="24"/>
          <w:lang w:eastAsia="zh-CN"/>
        </w:rPr>
        <w:t>1</w:t>
      </w:r>
      <w:r>
        <w:rPr>
          <w:rFonts w:ascii="Arial" w:hAnsi="Arial" w:cs="Arial"/>
          <w:b/>
          <w:bCs/>
          <w:sz w:val="24"/>
          <w:szCs w:val="24"/>
          <w:lang w:eastAsia="zh-CN"/>
        </w:rPr>
        <w:t>7</w:t>
      </w:r>
      <w:r w:rsidR="00AA4FCE" w:rsidRPr="00AA4FCE">
        <w:rPr>
          <w:rFonts w:ascii="Arial" w:hAnsi="Arial" w:cs="Arial"/>
          <w:b/>
          <w:bCs/>
          <w:sz w:val="24"/>
          <w:szCs w:val="24"/>
          <w:lang w:eastAsia="zh-CN"/>
        </w:rPr>
        <w:t xml:space="preserve">th – </w:t>
      </w:r>
      <w:r>
        <w:rPr>
          <w:rFonts w:ascii="Arial" w:hAnsi="Arial" w:cs="Arial"/>
          <w:b/>
          <w:bCs/>
          <w:sz w:val="24"/>
          <w:szCs w:val="24"/>
          <w:lang w:eastAsia="zh-CN"/>
        </w:rPr>
        <w:t>21st</w:t>
      </w:r>
      <w:r w:rsidR="00AA4FCE" w:rsidRPr="00AA4FCE">
        <w:rPr>
          <w:rFonts w:ascii="Arial" w:hAnsi="Arial" w:cs="Arial"/>
          <w:b/>
          <w:bCs/>
          <w:sz w:val="24"/>
          <w:szCs w:val="24"/>
          <w:lang w:eastAsia="zh-CN"/>
        </w:rPr>
        <w:t>, 2025</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r w:rsidRPr="00F76141" w:rsidDel="00636277">
        <w:rPr>
          <w:rFonts w:ascii="Arial" w:eastAsia="Calibri" w:hAnsi="Arial" w:cs="Arial"/>
          <w:b/>
          <w:bCs/>
          <w:sz w:val="24"/>
        </w:rPr>
        <w:t xml:space="preserve"> </w:t>
      </w:r>
    </w:p>
    <w:p w14:paraId="7D0568CA" w14:textId="19D8DC36" w:rsidR="00841BCD" w:rsidRPr="008C00D3"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rPr>
        <w:t>Title:</w:t>
      </w:r>
      <w:r w:rsidRPr="00F76141">
        <w:rPr>
          <w:rFonts w:ascii="Arial" w:eastAsia="Calibri" w:hAnsi="Arial" w:cs="Arial"/>
          <w:b/>
          <w:bCs/>
          <w:sz w:val="24"/>
        </w:rPr>
        <w:tab/>
      </w:r>
      <w:r w:rsidR="00BC38E1" w:rsidRPr="008C00D3">
        <w:rPr>
          <w:rFonts w:ascii="Arial" w:eastAsia="Calibri" w:hAnsi="Arial" w:cs="Arial"/>
          <w:b/>
          <w:bCs/>
          <w:sz w:val="24"/>
        </w:rPr>
        <w:t>RRM p</w:t>
      </w:r>
      <w:r w:rsidR="00012796" w:rsidRPr="008C00D3">
        <w:rPr>
          <w:rFonts w:ascii="Arial" w:eastAsiaTheme="minorEastAsia" w:hAnsi="Arial" w:cs="Arial" w:hint="eastAsia"/>
          <w:b/>
          <w:bCs/>
          <w:sz w:val="24"/>
          <w:lang w:eastAsia="zh-CN"/>
        </w:rPr>
        <w:t xml:space="preserve">erformance </w:t>
      </w:r>
      <w:r w:rsidR="00593A5A" w:rsidRPr="008C00D3">
        <w:rPr>
          <w:rFonts w:ascii="Arial" w:eastAsia="Calibri" w:hAnsi="Arial" w:cs="Arial"/>
          <w:b/>
          <w:bCs/>
          <w:sz w:val="24"/>
        </w:rPr>
        <w:t xml:space="preserve">requirements for </w:t>
      </w:r>
      <w:r w:rsidR="003E7C56" w:rsidRPr="008C00D3">
        <w:rPr>
          <w:rFonts w:ascii="Arial" w:eastAsia="Calibri" w:hAnsi="Arial" w:cs="Arial"/>
          <w:b/>
          <w:bCs/>
          <w:sz w:val="24"/>
        </w:rPr>
        <w:t xml:space="preserve">On-demand </w:t>
      </w:r>
      <w:r w:rsidR="003D696D" w:rsidRPr="008C00D3">
        <w:rPr>
          <w:rFonts w:ascii="Arial" w:eastAsia="Calibri" w:hAnsi="Arial" w:cs="Arial"/>
          <w:b/>
          <w:bCs/>
          <w:sz w:val="24"/>
        </w:rPr>
        <w:t>S</w:t>
      </w:r>
      <w:r w:rsidR="003E7C56" w:rsidRPr="008C00D3">
        <w:rPr>
          <w:rFonts w:ascii="Arial" w:eastAsia="Calibri" w:hAnsi="Arial" w:cs="Arial"/>
          <w:b/>
          <w:bCs/>
          <w:sz w:val="24"/>
        </w:rPr>
        <w:t>IB1</w:t>
      </w:r>
    </w:p>
    <w:p w14:paraId="53921647" w14:textId="077A4EBD" w:rsidR="00841BCD" w:rsidRPr="00232ABF" w:rsidRDefault="00841BCD" w:rsidP="00841BCD">
      <w:pPr>
        <w:tabs>
          <w:tab w:val="left" w:pos="1985"/>
        </w:tabs>
        <w:spacing w:after="120"/>
        <w:rPr>
          <w:rFonts w:ascii="Arial" w:eastAsiaTheme="minorEastAsia" w:hAnsi="Arial" w:cs="Arial"/>
          <w:b/>
          <w:bCs/>
          <w:sz w:val="24"/>
          <w:lang w:eastAsia="zh-CN"/>
        </w:rPr>
      </w:pPr>
      <w:r w:rsidRPr="008C00D3">
        <w:rPr>
          <w:rFonts w:ascii="Arial" w:eastAsia="MS Mincho" w:hAnsi="Arial" w:cs="Arial"/>
          <w:b/>
          <w:bCs/>
          <w:sz w:val="24"/>
        </w:rPr>
        <w:t>Agenda item:</w:t>
      </w:r>
      <w:r w:rsidRPr="008C00D3">
        <w:rPr>
          <w:rFonts w:ascii="Arial" w:eastAsia="MS Mincho" w:hAnsi="Arial" w:cs="Arial"/>
          <w:b/>
          <w:bCs/>
          <w:sz w:val="24"/>
        </w:rPr>
        <w:tab/>
      </w:r>
      <w:r w:rsidR="003D696D" w:rsidRPr="008C00D3">
        <w:rPr>
          <w:rFonts w:ascii="Arial" w:eastAsiaTheme="minorEastAsia" w:hAnsi="Arial" w:cs="Arial"/>
          <w:b/>
          <w:bCs/>
          <w:sz w:val="24"/>
          <w:lang w:eastAsia="zh-CN"/>
        </w:rPr>
        <w:t>6.15.2.</w:t>
      </w:r>
      <w:r w:rsidR="003E7C56" w:rsidRPr="008C00D3">
        <w:rPr>
          <w:rFonts w:ascii="Arial" w:eastAsiaTheme="minorEastAsia" w:hAnsi="Arial" w:cs="Arial"/>
          <w:b/>
          <w:bCs/>
          <w:sz w:val="24"/>
          <w:lang w:eastAsia="zh-CN"/>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4D1BE5E0" w:rsidR="00841BCD" w:rsidRPr="00841BCD" w:rsidRDefault="000459F0" w:rsidP="000459F0">
      <w:pPr>
        <w:pStyle w:val="RAN4H1"/>
        <w:numPr>
          <w:ilvl w:val="0"/>
          <w:numId w:val="0"/>
        </w:numPr>
        <w:ind w:left="567" w:hanging="567"/>
      </w:pPr>
      <w:r>
        <w:t xml:space="preserve">1. </w:t>
      </w:r>
      <w:r>
        <w:tab/>
      </w:r>
      <w:r w:rsidR="52F14765">
        <w:t>Intro</w:t>
      </w:r>
      <w:r w:rsidR="52F14765" w:rsidRPr="0E5D94A8">
        <w:rPr>
          <w:rStyle w:val="RAN4H1Char"/>
        </w:rPr>
        <w:t>ductio</w:t>
      </w:r>
      <w:r w:rsidR="52F14765">
        <w:t>n</w:t>
      </w:r>
    </w:p>
    <w:p w14:paraId="65D03A44" w14:textId="132CF49F" w:rsidR="00092085" w:rsidRDefault="006B6F90" w:rsidP="00731E9D">
      <w:pPr>
        <w:spacing w:after="0"/>
        <w:rPr>
          <w:lang w:eastAsia="zh-CN"/>
        </w:rPr>
      </w:pPr>
      <w:r>
        <w:rPr>
          <w:lang w:eastAsia="zh-CN"/>
        </w:rPr>
        <w:t>P</w:t>
      </w:r>
      <w:r w:rsidR="00C36B2E">
        <w:rPr>
          <w:rFonts w:hint="eastAsia"/>
          <w:lang w:eastAsia="zh-CN"/>
        </w:rPr>
        <w:t xml:space="preserve">erformance aspects </w:t>
      </w:r>
      <w:r>
        <w:rPr>
          <w:lang w:eastAsia="zh-CN"/>
        </w:rPr>
        <w:t>for Rel-19 network energy saving were</w:t>
      </w:r>
      <w:r w:rsidR="00C36B2E">
        <w:rPr>
          <w:rFonts w:hint="eastAsia"/>
          <w:lang w:eastAsia="zh-CN"/>
        </w:rPr>
        <w:t xml:space="preserve"> discussed </w:t>
      </w:r>
      <w:r>
        <w:rPr>
          <w:lang w:eastAsia="zh-CN"/>
        </w:rPr>
        <w:t>in last</w:t>
      </w:r>
      <w:r w:rsidR="00C36B2E">
        <w:rPr>
          <w:rFonts w:hint="eastAsia"/>
          <w:lang w:eastAsia="zh-CN"/>
        </w:rPr>
        <w:t xml:space="preserve"> meeting. </w:t>
      </w:r>
      <w:r w:rsidR="00B07B10">
        <w:rPr>
          <w:lang w:eastAsia="zh-CN"/>
        </w:rPr>
        <w:t xml:space="preserve">In this contribution </w:t>
      </w:r>
      <w:r>
        <w:rPr>
          <w:lang w:eastAsia="zh-CN"/>
        </w:rPr>
        <w:t xml:space="preserve">we continue </w:t>
      </w:r>
      <w:r w:rsidR="005653C7">
        <w:rPr>
          <w:lang w:eastAsia="zh-CN"/>
        </w:rPr>
        <w:t>discuss</w:t>
      </w:r>
      <w:r>
        <w:rPr>
          <w:lang w:eastAsia="zh-CN"/>
        </w:rPr>
        <w:t>ing</w:t>
      </w:r>
      <w:r w:rsidR="005653C7">
        <w:rPr>
          <w:lang w:eastAsia="zh-CN"/>
        </w:rPr>
        <w:t xml:space="preserve"> the test case for </w:t>
      </w:r>
      <w:r w:rsidR="00852C0F">
        <w:rPr>
          <w:lang w:eastAsia="zh-CN"/>
        </w:rPr>
        <w:t xml:space="preserve">On-demand SIB1 </w:t>
      </w:r>
      <w:r w:rsidR="003C4E6C">
        <w:rPr>
          <w:lang w:eastAsia="zh-CN"/>
        </w:rPr>
        <w:t xml:space="preserve">based on </w:t>
      </w:r>
      <w:r w:rsidR="003C4E6C" w:rsidRPr="40189F74">
        <w:rPr>
          <w:lang w:eastAsia="zh-CN"/>
        </w:rPr>
        <w:t>latest</w:t>
      </w:r>
      <w:r w:rsidR="003C4E6C">
        <w:rPr>
          <w:lang w:eastAsia="zh-CN"/>
        </w:rPr>
        <w:t xml:space="preserve"> agreements </w:t>
      </w:r>
      <w:r w:rsidR="00BA1507">
        <w:rPr>
          <w:lang w:eastAsia="zh-CN"/>
        </w:rPr>
        <w:t xml:space="preserve">and recommended WF </w:t>
      </w:r>
      <w:r w:rsidR="003C4E6C">
        <w:rPr>
          <w:lang w:eastAsia="zh-CN"/>
        </w:rPr>
        <w:t>[</w:t>
      </w:r>
      <w:r w:rsidR="003B404C">
        <w:rPr>
          <w:lang w:eastAsia="zh-CN"/>
        </w:rPr>
        <w:t>1</w:t>
      </w:r>
      <w:r w:rsidR="003C4E6C">
        <w:rPr>
          <w:lang w:eastAsia="zh-CN"/>
        </w:rPr>
        <w:t>]</w:t>
      </w:r>
      <w:r w:rsidR="00BA1507">
        <w:rPr>
          <w:lang w:eastAsia="zh-CN"/>
        </w:rPr>
        <w:t>.</w:t>
      </w:r>
      <w:r w:rsidR="00902122">
        <w:rPr>
          <w:lang w:eastAsia="zh-CN"/>
        </w:rPr>
        <w:t xml:space="preserve"> </w:t>
      </w:r>
      <w:r w:rsidR="00BA1507">
        <w:rPr>
          <w:lang w:eastAsia="zh-CN"/>
        </w:rPr>
        <w:t>Further discussion details can be found in the topic summary [</w:t>
      </w:r>
      <w:r w:rsidR="003B404C">
        <w:rPr>
          <w:lang w:eastAsia="zh-CN"/>
        </w:rPr>
        <w:t>2</w:t>
      </w:r>
      <w:r w:rsidR="00BA1507">
        <w:rPr>
          <w:lang w:eastAsia="zh-CN"/>
        </w:rPr>
        <w:t>].</w:t>
      </w:r>
    </w:p>
    <w:p w14:paraId="24D8D132" w14:textId="7D73C278" w:rsidR="006E71A8" w:rsidRDefault="002C3B8C" w:rsidP="000459F0">
      <w:pPr>
        <w:pStyle w:val="RAN4H1"/>
        <w:numPr>
          <w:ilvl w:val="0"/>
          <w:numId w:val="52"/>
        </w:numPr>
        <w:ind w:left="567" w:hanging="567"/>
        <w:rPr>
          <w:lang w:eastAsia="zh-CN"/>
        </w:rPr>
      </w:pPr>
      <w:r>
        <w:rPr>
          <w:lang w:eastAsia="zh-CN"/>
        </w:rPr>
        <w:t>Discuss</w:t>
      </w:r>
      <w:r w:rsidR="119882BC" w:rsidRPr="0E5D94A8">
        <w:rPr>
          <w:lang w:eastAsia="zh-CN"/>
        </w:rPr>
        <w:t>ion</w:t>
      </w:r>
      <w:r w:rsidR="528ACCAD" w:rsidRPr="0E5D94A8">
        <w:rPr>
          <w:lang w:eastAsia="zh-CN"/>
        </w:rPr>
        <w:t xml:space="preserve"> </w:t>
      </w:r>
    </w:p>
    <w:p w14:paraId="719C0D19" w14:textId="28C34E0F" w:rsidR="002C3B8C" w:rsidRDefault="002C3B8C" w:rsidP="0E5D94A8">
      <w:pPr>
        <w:rPr>
          <w:lang w:eastAsia="zh-CN"/>
        </w:rPr>
      </w:pPr>
      <w:r>
        <w:rPr>
          <w:lang w:eastAsia="zh-CN"/>
        </w:rPr>
        <w:t xml:space="preserve">The following </w:t>
      </w:r>
      <w:r w:rsidR="009A28AA">
        <w:rPr>
          <w:lang w:eastAsia="zh-CN"/>
        </w:rPr>
        <w:t xml:space="preserve">issue was left for further study </w:t>
      </w:r>
      <w:r w:rsidR="005529F5">
        <w:rPr>
          <w:lang w:eastAsia="zh-CN"/>
        </w:rPr>
        <w:t>at RAN4 #116</w:t>
      </w:r>
      <w:r w:rsidR="009A28AA">
        <w:rPr>
          <w:lang w:eastAsia="zh-CN"/>
        </w:rPr>
        <w:t>bis</w:t>
      </w:r>
      <w:r w:rsidR="005529F5">
        <w:rPr>
          <w:lang w:eastAsia="zh-CN"/>
        </w:rPr>
        <w:t xml:space="preserve"> </w:t>
      </w:r>
      <w:r>
        <w:rPr>
          <w:lang w:eastAsia="zh-CN"/>
        </w:rPr>
        <w:t>on performance requirements for</w:t>
      </w:r>
      <w:r w:rsidR="003E7C56">
        <w:rPr>
          <w:lang w:eastAsia="zh-CN"/>
        </w:rPr>
        <w:t xml:space="preserve"> On-demand SIB1</w:t>
      </w:r>
      <w:r>
        <w:rPr>
          <w:lang w:eastAsia="zh-CN"/>
        </w:rPr>
        <w:t xml:space="preserve"> [</w:t>
      </w:r>
      <w:r w:rsidR="003B404C">
        <w:rPr>
          <w:lang w:eastAsia="zh-CN"/>
        </w:rPr>
        <w:t>1</w:t>
      </w:r>
      <w:r>
        <w:rPr>
          <w:lang w:eastAsia="zh-CN"/>
        </w:rPr>
        <w:t>].</w:t>
      </w:r>
    </w:p>
    <w:tbl>
      <w:tblPr>
        <w:tblStyle w:val="TableGrid"/>
        <w:tblW w:w="0" w:type="auto"/>
        <w:tblLook w:val="04A0" w:firstRow="1" w:lastRow="0" w:firstColumn="1" w:lastColumn="0" w:noHBand="0" w:noVBand="1"/>
      </w:tblPr>
      <w:tblGrid>
        <w:gridCol w:w="9617"/>
      </w:tblGrid>
      <w:tr w:rsidR="002C3B8C" w14:paraId="4095BDA9" w14:textId="77777777" w:rsidTr="002C3B8C">
        <w:tc>
          <w:tcPr>
            <w:tcW w:w="9617" w:type="dxa"/>
          </w:tcPr>
          <w:p w14:paraId="3D4F13C1" w14:textId="77777777" w:rsidR="003F7E1D" w:rsidRDefault="003F7E1D" w:rsidP="003F7E1D">
            <w:pPr>
              <w:spacing w:before="120"/>
              <w:rPr>
                <w:b/>
                <w:u w:val="single"/>
                <w:lang w:eastAsia="zh-CN"/>
              </w:rPr>
            </w:pPr>
            <w:r>
              <w:rPr>
                <w:b/>
                <w:u w:val="single"/>
                <w:lang w:eastAsia="ko-KR"/>
              </w:rPr>
              <w:t xml:space="preserve">Issue </w:t>
            </w:r>
            <w:r>
              <w:rPr>
                <w:b/>
                <w:u w:val="single"/>
                <w:lang w:eastAsia="zh-CN"/>
              </w:rPr>
              <w:t>2-2</w:t>
            </w:r>
            <w:r>
              <w:rPr>
                <w:b/>
                <w:u w:val="single"/>
                <w:lang w:eastAsia="ko-KR"/>
              </w:rPr>
              <w:t>:</w:t>
            </w:r>
            <w:r>
              <w:rPr>
                <w:b/>
                <w:u w:val="single"/>
                <w:lang w:eastAsia="zh-CN"/>
              </w:rPr>
              <w:t xml:space="preserve"> Detail test case design</w:t>
            </w:r>
          </w:p>
          <w:p w14:paraId="1DB5B51F" w14:textId="77777777" w:rsidR="003F7E1D" w:rsidRDefault="003F7E1D" w:rsidP="003F7E1D">
            <w:pPr>
              <w:pStyle w:val="ListParagraph"/>
              <w:spacing w:after="120"/>
              <w:ind w:left="360"/>
              <w:rPr>
                <w:color w:val="000000" w:themeColor="text1"/>
                <w:szCs w:val="24"/>
                <w:lang w:eastAsia="zh-CN"/>
              </w:rPr>
            </w:pPr>
            <w:r>
              <w:rPr>
                <w:color w:val="000000" w:themeColor="text1"/>
                <w:szCs w:val="24"/>
                <w:lang w:eastAsia="zh-CN"/>
              </w:rPr>
              <w:t>Way Forward</w:t>
            </w:r>
          </w:p>
          <w:p w14:paraId="5EF23037" w14:textId="77777777" w:rsidR="003F7E1D" w:rsidRDefault="003F7E1D" w:rsidP="003F7E1D">
            <w:pPr>
              <w:widowControl w:val="0"/>
              <w:numPr>
                <w:ilvl w:val="1"/>
                <w:numId w:val="56"/>
              </w:numPr>
              <w:snapToGrid w:val="0"/>
              <w:spacing w:after="120"/>
              <w:jc w:val="both"/>
              <w:rPr>
                <w:color w:val="000000"/>
                <w:sz w:val="21"/>
                <w:szCs w:val="21"/>
                <w:lang w:eastAsia="zh-CN"/>
              </w:rPr>
            </w:pPr>
            <w:r>
              <w:rPr>
                <w:rFonts w:eastAsia="Malgun Gothic"/>
                <w:sz w:val="21"/>
                <w:szCs w:val="21"/>
                <w:lang w:eastAsia="zh-CN"/>
              </w:rPr>
              <w:t>Option 1: RAN4 to define a new test case to verify the cell reselection behaviour together with longer T</w:t>
            </w:r>
            <w:r>
              <w:rPr>
                <w:rFonts w:eastAsia="Malgun Gothic"/>
                <w:sz w:val="21"/>
                <w:szCs w:val="21"/>
                <w:vertAlign w:val="subscript"/>
                <w:lang w:eastAsia="zh-CN"/>
              </w:rPr>
              <w:t>SI-NR</w:t>
            </w:r>
            <w:r>
              <w:rPr>
                <w:rFonts w:eastAsia="Malgun Gothic"/>
                <w:sz w:val="21"/>
                <w:szCs w:val="21"/>
                <w:lang w:eastAsia="zh-CN"/>
              </w:rPr>
              <w:t xml:space="preserve"> in case of OD-SIB1.</w:t>
            </w:r>
          </w:p>
          <w:p w14:paraId="0C30928A" w14:textId="77777777" w:rsidR="003F7E1D" w:rsidRDefault="003F7E1D" w:rsidP="003F7E1D">
            <w:pPr>
              <w:widowControl w:val="0"/>
              <w:numPr>
                <w:ilvl w:val="2"/>
                <w:numId w:val="56"/>
              </w:numPr>
              <w:snapToGrid w:val="0"/>
              <w:spacing w:after="120"/>
              <w:jc w:val="both"/>
              <w:rPr>
                <w:rFonts w:eastAsia="Malgun Gothic"/>
                <w:sz w:val="21"/>
                <w:szCs w:val="21"/>
                <w:lang w:eastAsia="zh-CN"/>
              </w:rPr>
            </w:pPr>
            <w:r>
              <w:rPr>
                <w:rFonts w:eastAsia="Malgun Gothic"/>
                <w:sz w:val="21"/>
                <w:szCs w:val="21"/>
                <w:lang w:eastAsia="zh-CN"/>
              </w:rPr>
              <w:t xml:space="preserve">UE transmits UL-WUS transmission </w:t>
            </w:r>
          </w:p>
          <w:p w14:paraId="3E726278" w14:textId="77777777" w:rsidR="003F7E1D" w:rsidRDefault="003F7E1D" w:rsidP="003F7E1D">
            <w:pPr>
              <w:widowControl w:val="0"/>
              <w:numPr>
                <w:ilvl w:val="2"/>
                <w:numId w:val="56"/>
              </w:numPr>
              <w:snapToGrid w:val="0"/>
              <w:spacing w:after="120"/>
              <w:jc w:val="both"/>
              <w:rPr>
                <w:rFonts w:eastAsia="Malgun Gothic"/>
                <w:sz w:val="21"/>
                <w:szCs w:val="21"/>
                <w:lang w:eastAsia="zh-CN"/>
              </w:rPr>
            </w:pPr>
            <w:r>
              <w:rPr>
                <w:rFonts w:eastAsia="Malgun Gothic"/>
                <w:sz w:val="21"/>
                <w:szCs w:val="21"/>
                <w:lang w:eastAsia="zh-CN"/>
              </w:rPr>
              <w:t xml:space="preserve">UE receives and decodes RAR </w:t>
            </w:r>
          </w:p>
          <w:p w14:paraId="4538611F" w14:textId="77777777" w:rsidR="003F7E1D" w:rsidRDefault="003F7E1D" w:rsidP="003F7E1D">
            <w:pPr>
              <w:widowControl w:val="0"/>
              <w:numPr>
                <w:ilvl w:val="2"/>
                <w:numId w:val="56"/>
              </w:numPr>
              <w:snapToGrid w:val="0"/>
              <w:spacing w:after="120"/>
              <w:jc w:val="both"/>
              <w:rPr>
                <w:rFonts w:eastAsia="Malgun Gothic"/>
                <w:sz w:val="21"/>
                <w:szCs w:val="21"/>
                <w:lang w:eastAsia="zh-CN"/>
              </w:rPr>
            </w:pPr>
            <w:r>
              <w:rPr>
                <w:rFonts w:eastAsia="Malgun Gothic"/>
                <w:sz w:val="21"/>
                <w:szCs w:val="21"/>
                <w:lang w:eastAsia="zh-CN"/>
              </w:rPr>
              <w:t>UE receives OD-SIB1 within OD-SIB1 window</w:t>
            </w:r>
          </w:p>
          <w:p w14:paraId="1EF2BFB3" w14:textId="77777777" w:rsidR="003F7E1D" w:rsidRDefault="003F7E1D" w:rsidP="003F7E1D">
            <w:pPr>
              <w:widowControl w:val="0"/>
              <w:numPr>
                <w:ilvl w:val="2"/>
                <w:numId w:val="56"/>
              </w:numPr>
              <w:snapToGrid w:val="0"/>
              <w:spacing w:after="120"/>
              <w:jc w:val="both"/>
              <w:rPr>
                <w:rFonts w:eastAsia="Malgun Gothic"/>
                <w:sz w:val="21"/>
                <w:szCs w:val="21"/>
                <w:lang w:eastAsia="zh-CN"/>
              </w:rPr>
            </w:pPr>
            <w:r>
              <w:rPr>
                <w:rFonts w:eastAsia="Malgun Gothic"/>
                <w:sz w:val="21"/>
                <w:szCs w:val="21"/>
                <w:lang w:eastAsia="zh-CN"/>
              </w:rPr>
              <w:t>Further discuss the exact value on the longer T</w:t>
            </w:r>
            <w:r>
              <w:rPr>
                <w:rFonts w:eastAsia="Malgun Gothic"/>
                <w:sz w:val="21"/>
                <w:szCs w:val="21"/>
                <w:vertAlign w:val="subscript"/>
                <w:lang w:eastAsia="zh-CN"/>
              </w:rPr>
              <w:t>SI-NR</w:t>
            </w:r>
            <w:r>
              <w:rPr>
                <w:rFonts w:eastAsia="Malgun Gothic"/>
                <w:sz w:val="21"/>
                <w:szCs w:val="21"/>
                <w:lang w:eastAsia="zh-CN"/>
              </w:rPr>
              <w:t xml:space="preserve"> and the ending point</w:t>
            </w:r>
          </w:p>
          <w:p w14:paraId="61B0FCE8" w14:textId="77777777" w:rsidR="003F7E1D" w:rsidRDefault="003F7E1D" w:rsidP="003F7E1D">
            <w:pPr>
              <w:widowControl w:val="0"/>
              <w:numPr>
                <w:ilvl w:val="1"/>
                <w:numId w:val="56"/>
              </w:numPr>
              <w:snapToGrid w:val="0"/>
              <w:spacing w:after="120"/>
              <w:jc w:val="both"/>
              <w:textAlignment w:val="baseline"/>
              <w:rPr>
                <w:rFonts w:eastAsia="Malgun Gothic"/>
                <w:sz w:val="21"/>
                <w:szCs w:val="21"/>
                <w:lang w:eastAsia="zh-CN"/>
              </w:rPr>
            </w:pPr>
            <w:r>
              <w:rPr>
                <w:rFonts w:eastAsia="Malgun Gothic"/>
                <w:sz w:val="21"/>
                <w:szCs w:val="21"/>
                <w:lang w:eastAsia="zh-CN"/>
              </w:rPr>
              <w:t xml:space="preserve">Option 2: </w:t>
            </w:r>
          </w:p>
          <w:p w14:paraId="5DE34A0A" w14:textId="77777777" w:rsidR="003F7E1D" w:rsidRDefault="003F7E1D" w:rsidP="003F7E1D">
            <w:pPr>
              <w:widowControl w:val="0"/>
              <w:numPr>
                <w:ilvl w:val="2"/>
                <w:numId w:val="56"/>
              </w:numPr>
              <w:snapToGrid w:val="0"/>
              <w:spacing w:after="120"/>
              <w:jc w:val="both"/>
              <w:rPr>
                <w:rFonts w:eastAsia="Malgun Gothic"/>
                <w:sz w:val="21"/>
                <w:szCs w:val="21"/>
                <w:lang w:eastAsia="zh-CN"/>
              </w:rPr>
            </w:pPr>
            <w:r>
              <w:rPr>
                <w:rFonts w:eastAsia="Malgun Gothic"/>
                <w:sz w:val="21"/>
                <w:szCs w:val="21"/>
                <w:lang w:eastAsia="zh-CN"/>
              </w:rPr>
              <w:t>Target Cell (Cell2) is a NES Cell.</w:t>
            </w:r>
          </w:p>
          <w:p w14:paraId="739C41D7" w14:textId="77777777" w:rsidR="003F7E1D" w:rsidRDefault="003F7E1D" w:rsidP="003F7E1D">
            <w:pPr>
              <w:widowControl w:val="0"/>
              <w:numPr>
                <w:ilvl w:val="2"/>
                <w:numId w:val="56"/>
              </w:numPr>
              <w:snapToGrid w:val="0"/>
              <w:spacing w:after="120"/>
              <w:jc w:val="both"/>
              <w:rPr>
                <w:rFonts w:eastAsia="Malgun Gothic"/>
                <w:sz w:val="21"/>
                <w:szCs w:val="21"/>
                <w:lang w:eastAsia="zh-CN"/>
              </w:rPr>
            </w:pPr>
            <w:r>
              <w:rPr>
                <w:rFonts w:eastAsia="Malgun Gothic"/>
                <w:sz w:val="21"/>
                <w:szCs w:val="21"/>
                <w:lang w:eastAsia="zh-CN"/>
              </w:rPr>
              <w:t>The ending point of the TC is UL WUS transmission.</w:t>
            </w:r>
          </w:p>
          <w:p w14:paraId="7B27CAA3" w14:textId="6F7AF708" w:rsidR="002C3B8C" w:rsidRPr="003F7E1D" w:rsidRDefault="003F7E1D" w:rsidP="003F7E1D">
            <w:pPr>
              <w:widowControl w:val="0"/>
              <w:numPr>
                <w:ilvl w:val="2"/>
                <w:numId w:val="56"/>
              </w:numPr>
              <w:snapToGrid w:val="0"/>
              <w:spacing w:after="120"/>
              <w:jc w:val="both"/>
              <w:rPr>
                <w:rFonts w:eastAsia="Malgun Gothic"/>
                <w:sz w:val="21"/>
                <w:szCs w:val="21"/>
                <w:lang w:eastAsia="zh-CN"/>
              </w:rPr>
            </w:pPr>
            <w:r>
              <w:rPr>
                <w:rFonts w:eastAsia="Malgun Gothic"/>
                <w:sz w:val="21"/>
                <w:szCs w:val="21"/>
                <w:lang w:eastAsia="zh-CN"/>
              </w:rPr>
              <w:t xml:space="preserve">UE shall be able to transmit UL WUS no later than: </w:t>
            </w:r>
            <w:proofErr w:type="spellStart"/>
            <w:r>
              <w:rPr>
                <w:rFonts w:eastAsia="Malgun Gothic"/>
                <w:sz w:val="21"/>
                <w:szCs w:val="21"/>
                <w:lang w:eastAsia="zh-CN"/>
              </w:rPr>
              <w:t>T</w:t>
            </w:r>
            <w:r>
              <w:rPr>
                <w:rFonts w:eastAsia="Malgun Gothic"/>
                <w:sz w:val="21"/>
                <w:szCs w:val="21"/>
                <w:vertAlign w:val="subscript"/>
                <w:lang w:eastAsia="zh-CN"/>
              </w:rPr>
              <w:t>detect</w:t>
            </w:r>
            <w:proofErr w:type="spellEnd"/>
            <w:r>
              <w:rPr>
                <w:rFonts w:eastAsia="Malgun Gothic"/>
                <w:sz w:val="21"/>
                <w:szCs w:val="21"/>
                <w:vertAlign w:val="subscript"/>
                <w:lang w:eastAsia="zh-CN"/>
              </w:rPr>
              <w:t xml:space="preserve">, </w:t>
            </w:r>
            <w:proofErr w:type="spellStart"/>
            <w:r>
              <w:rPr>
                <w:rFonts w:eastAsia="Malgun Gothic"/>
                <w:sz w:val="21"/>
                <w:szCs w:val="21"/>
                <w:vertAlign w:val="subscript"/>
                <w:lang w:eastAsia="zh-CN"/>
              </w:rPr>
              <w:t>NR_Intra</w:t>
            </w:r>
            <w:proofErr w:type="spellEnd"/>
            <w:r>
              <w:rPr>
                <w:rFonts w:eastAsia="Malgun Gothic"/>
                <w:sz w:val="21"/>
                <w:szCs w:val="21"/>
                <w:lang w:eastAsia="zh-CN"/>
              </w:rPr>
              <w:t xml:space="preserve"> + T</w:t>
            </w:r>
            <w:r>
              <w:rPr>
                <w:rFonts w:eastAsia="Malgun Gothic"/>
                <w:sz w:val="21"/>
                <w:szCs w:val="21"/>
                <w:vertAlign w:val="subscript"/>
                <w:lang w:eastAsia="zh-CN"/>
              </w:rPr>
              <w:t>SI-NR</w:t>
            </w:r>
            <w:r>
              <w:rPr>
                <w:rFonts w:eastAsia="Malgun Gothic"/>
                <w:sz w:val="21"/>
                <w:szCs w:val="21"/>
                <w:lang w:eastAsia="zh-CN"/>
              </w:rPr>
              <w:t xml:space="preserve"> + T</w:t>
            </w:r>
            <w:r>
              <w:rPr>
                <w:rFonts w:eastAsia="Malgun Gothic"/>
                <w:sz w:val="21"/>
                <w:szCs w:val="21"/>
                <w:vertAlign w:val="subscript"/>
                <w:lang w:eastAsia="zh-CN"/>
              </w:rPr>
              <w:t>UL-WUS</w:t>
            </w:r>
            <w:r>
              <w:rPr>
                <w:rFonts w:eastAsia="Malgun Gothic"/>
                <w:sz w:val="21"/>
                <w:szCs w:val="21"/>
                <w:lang w:eastAsia="zh-CN"/>
              </w:rPr>
              <w:t>, where T</w:t>
            </w:r>
            <w:r>
              <w:rPr>
                <w:rFonts w:eastAsia="Malgun Gothic"/>
                <w:sz w:val="21"/>
                <w:szCs w:val="21"/>
                <w:vertAlign w:val="subscript"/>
                <w:lang w:eastAsia="zh-CN"/>
              </w:rPr>
              <w:t>SI-NR</w:t>
            </w:r>
            <w:r>
              <w:rPr>
                <w:rFonts w:eastAsia="Malgun Gothic"/>
                <w:sz w:val="21"/>
                <w:szCs w:val="21"/>
                <w:lang w:eastAsia="zh-CN"/>
              </w:rPr>
              <w:t xml:space="preserve"> is 1280ms as defined in existing test cases, and T</w:t>
            </w:r>
            <w:r>
              <w:rPr>
                <w:rFonts w:eastAsia="Malgun Gothic"/>
                <w:sz w:val="21"/>
                <w:szCs w:val="21"/>
                <w:vertAlign w:val="subscript"/>
                <w:lang w:eastAsia="zh-CN"/>
              </w:rPr>
              <w:t>UL-WUS</w:t>
            </w:r>
            <w:r>
              <w:rPr>
                <w:rFonts w:eastAsia="Malgun Gothic"/>
                <w:sz w:val="21"/>
                <w:szCs w:val="21"/>
                <w:lang w:eastAsia="zh-CN"/>
              </w:rPr>
              <w:t xml:space="preserve"> is the time to the first UL WUS occasion after TSI-NR.</w:t>
            </w:r>
          </w:p>
        </w:tc>
      </w:tr>
    </w:tbl>
    <w:p w14:paraId="770A9279" w14:textId="77777777" w:rsidR="002C3B8C" w:rsidRDefault="002C3B8C" w:rsidP="003E7C56">
      <w:pPr>
        <w:spacing w:after="0"/>
        <w:rPr>
          <w:lang w:eastAsia="zh-CN"/>
        </w:rPr>
      </w:pPr>
    </w:p>
    <w:p w14:paraId="38F6F711" w14:textId="7DD10005" w:rsidR="00B64112" w:rsidRDefault="00284FC4" w:rsidP="003E7C56">
      <w:pPr>
        <w:rPr>
          <w:lang w:eastAsia="zh-CN"/>
        </w:rPr>
      </w:pPr>
      <w:r>
        <w:rPr>
          <w:lang w:eastAsia="zh-CN"/>
        </w:rPr>
        <w:t>In our view, option</w:t>
      </w:r>
      <w:r w:rsidR="009B40DB">
        <w:rPr>
          <w:lang w:eastAsia="zh-CN"/>
        </w:rPr>
        <w:t xml:space="preserve"> 1</w:t>
      </w:r>
      <w:r>
        <w:rPr>
          <w:lang w:eastAsia="zh-CN"/>
        </w:rPr>
        <w:t xml:space="preserve"> </w:t>
      </w:r>
      <w:r w:rsidR="009B40DB">
        <w:rPr>
          <w:lang w:eastAsia="zh-CN"/>
        </w:rPr>
        <w:t>is preferred</w:t>
      </w:r>
      <w:r w:rsidR="00B64112">
        <w:rPr>
          <w:lang w:eastAsia="zh-CN"/>
        </w:rPr>
        <w:t>. The cell reselection delay test in case of an OD-SIB1 based cell should encompass time for UL-WUS transmission, reception and decoding of RAR, reception of OD</w:t>
      </w:r>
      <w:r w:rsidR="009B40DB">
        <w:rPr>
          <w:lang w:eastAsia="zh-CN"/>
        </w:rPr>
        <w:t>-</w:t>
      </w:r>
      <w:r w:rsidR="00B64112">
        <w:rPr>
          <w:lang w:eastAsia="zh-CN"/>
        </w:rPr>
        <w:t xml:space="preserve">SIB1 within the OD-SIB1 window until the UE performs </w:t>
      </w:r>
      <w:r w:rsidR="009B40DB">
        <w:rPr>
          <w:lang w:eastAsia="zh-CN"/>
        </w:rPr>
        <w:t>PRACH</w:t>
      </w:r>
      <w:r w:rsidR="00B64112">
        <w:rPr>
          <w:lang w:eastAsia="zh-CN"/>
        </w:rPr>
        <w:t xml:space="preserve"> transmission to perform the Tracking Area Update. </w:t>
      </w:r>
    </w:p>
    <w:p w14:paraId="2077A0CD" w14:textId="35E80703" w:rsidR="00B64112" w:rsidRDefault="00B64112" w:rsidP="003E7C56">
      <w:pPr>
        <w:rPr>
          <w:lang w:eastAsia="zh-CN"/>
        </w:rPr>
      </w:pPr>
      <w:r>
        <w:rPr>
          <w:lang w:eastAsia="zh-CN"/>
        </w:rPr>
        <w:t xml:space="preserve">This is aligned to current cell reselection test case to target cell </w:t>
      </w:r>
      <w:r w:rsidR="00A72C2A">
        <w:rPr>
          <w:lang w:eastAsia="zh-CN"/>
        </w:rPr>
        <w:t>in FR</w:t>
      </w:r>
      <w:r w:rsidR="00805947">
        <w:rPr>
          <w:lang w:eastAsia="zh-CN"/>
        </w:rPr>
        <w:t xml:space="preserve">1 or FR2 </w:t>
      </w:r>
      <w:r>
        <w:rPr>
          <w:lang w:eastAsia="zh-CN"/>
        </w:rPr>
        <w:t>with</w:t>
      </w:r>
      <w:r w:rsidR="00805947">
        <w:rPr>
          <w:lang w:eastAsia="zh-CN"/>
        </w:rPr>
        <w:t xml:space="preserve"> </w:t>
      </w:r>
      <w:r>
        <w:rPr>
          <w:lang w:eastAsia="zh-CN"/>
        </w:rPr>
        <w:t xml:space="preserve">OD-SIB1. </w:t>
      </w:r>
    </w:p>
    <w:p w14:paraId="4D7E9F0E" w14:textId="49715819" w:rsidR="003E7C56" w:rsidRDefault="003E7C56" w:rsidP="003E7C56">
      <w:pPr>
        <w:rPr>
          <w:lang w:eastAsia="zh-CN"/>
        </w:rPr>
      </w:pPr>
      <w:r w:rsidRPr="7921F885">
        <w:rPr>
          <w:lang w:eastAsia="zh-CN"/>
        </w:rPr>
        <w:t>These</w:t>
      </w:r>
      <w:r>
        <w:rPr>
          <w:rFonts w:hint="eastAsia"/>
          <w:lang w:eastAsia="zh-CN"/>
        </w:rPr>
        <w:t xml:space="preserve"> test cases are specified in TS 38.133 </w:t>
      </w:r>
      <w:r w:rsidRPr="7921F885">
        <w:rPr>
          <w:lang w:eastAsia="zh-CN"/>
        </w:rPr>
        <w:t>Annex A.6</w:t>
      </w:r>
      <w:r>
        <w:rPr>
          <w:rFonts w:hint="eastAsia"/>
          <w:lang w:eastAsia="zh-CN"/>
        </w:rPr>
        <w:t xml:space="preserve">.1.1 </w:t>
      </w:r>
      <w:r w:rsidRPr="7921F885">
        <w:rPr>
          <w:lang w:eastAsia="zh-CN"/>
        </w:rPr>
        <w:t xml:space="preserve">for FR1 and Annex A.7.1.1 for FR2 </w:t>
      </w:r>
      <w:r>
        <w:rPr>
          <w:rFonts w:hint="eastAsia"/>
          <w:lang w:eastAsia="zh-CN"/>
        </w:rPr>
        <w:t>to verify the UE</w:t>
      </w:r>
      <w:r>
        <w:rPr>
          <w:lang w:eastAsia="zh-CN"/>
        </w:rPr>
        <w:t>’</w:t>
      </w:r>
      <w:r>
        <w:rPr>
          <w:rFonts w:hint="eastAsia"/>
          <w:lang w:eastAsia="zh-CN"/>
        </w:rPr>
        <w:t xml:space="preserve">s cell reselection </w:t>
      </w:r>
      <w:r w:rsidRPr="7921F885">
        <w:rPr>
          <w:lang w:eastAsia="zh-CN"/>
        </w:rPr>
        <w:t>behaviour.</w:t>
      </w:r>
      <w:r>
        <w:rPr>
          <w:rFonts w:hint="eastAsia"/>
          <w:lang w:eastAsia="zh-CN"/>
        </w:rPr>
        <w:t xml:space="preserve"> In the test cases, t</w:t>
      </w:r>
      <w:r w:rsidRPr="00343153">
        <w:rPr>
          <w:lang w:eastAsia="zh-CN"/>
        </w:rPr>
        <w:t xml:space="preserve">he cell reselection delay is defined as the time from the beginning of time period T2, to the moment when the UE camps on Cell 2 and starts to send preambles on the PRACH for sending the </w:t>
      </w:r>
      <w:r w:rsidRPr="00E15777">
        <w:rPr>
          <w:i/>
          <w:lang w:eastAsia="zh-CN"/>
        </w:rPr>
        <w:t>RRCSetupRequest</w:t>
      </w:r>
      <w:r w:rsidRPr="00343153">
        <w:rPr>
          <w:lang w:eastAsia="zh-CN"/>
        </w:rPr>
        <w:t xml:space="preserve"> message to perform a registration procedure for mobility and periodic registration update on Cell </w:t>
      </w:r>
      <w:r w:rsidR="009B40DB">
        <w:rPr>
          <w:lang w:eastAsia="zh-CN"/>
        </w:rPr>
        <w:t>2</w:t>
      </w:r>
      <w:r w:rsidR="00805947">
        <w:rPr>
          <w:lang w:eastAsia="zh-CN"/>
        </w:rPr>
        <w:t xml:space="preserve">, both </w:t>
      </w:r>
      <w:r w:rsidR="009B40DB">
        <w:rPr>
          <w:lang w:eastAsia="zh-CN"/>
        </w:rPr>
        <w:t>in case of</w:t>
      </w:r>
      <w:r w:rsidR="00805947">
        <w:rPr>
          <w:lang w:eastAsia="zh-CN"/>
        </w:rPr>
        <w:t xml:space="preserve"> unknown </w:t>
      </w:r>
      <w:r w:rsidR="009B40DB">
        <w:rPr>
          <w:lang w:eastAsia="zh-CN"/>
        </w:rPr>
        <w:t xml:space="preserve">cell (with cell detection delay) </w:t>
      </w:r>
      <w:r w:rsidR="00805947">
        <w:rPr>
          <w:lang w:eastAsia="zh-CN"/>
        </w:rPr>
        <w:t>and known cell</w:t>
      </w:r>
      <w:r w:rsidR="009B40DB">
        <w:rPr>
          <w:lang w:eastAsia="zh-CN"/>
        </w:rPr>
        <w:t xml:space="preserve"> (without cell detection delay), as shown below for FR2</w:t>
      </w:r>
    </w:p>
    <w:tbl>
      <w:tblPr>
        <w:tblStyle w:val="TableGrid"/>
        <w:tblW w:w="0" w:type="auto"/>
        <w:tblLayout w:type="fixed"/>
        <w:tblLook w:val="06A0" w:firstRow="1" w:lastRow="0" w:firstColumn="1" w:lastColumn="0" w:noHBand="1" w:noVBand="1"/>
      </w:tblPr>
      <w:tblGrid>
        <w:gridCol w:w="9615"/>
      </w:tblGrid>
      <w:tr w:rsidR="003E7C56" w14:paraId="2EFF3445" w14:textId="77777777" w:rsidTr="00EA552F">
        <w:trPr>
          <w:trHeight w:val="300"/>
        </w:trPr>
        <w:tc>
          <w:tcPr>
            <w:tcW w:w="9615" w:type="dxa"/>
          </w:tcPr>
          <w:p w14:paraId="0DA8A896" w14:textId="77777777" w:rsidR="003E7C56" w:rsidRDefault="003E7C56" w:rsidP="00EA552F">
            <w:pPr>
              <w:rPr>
                <w:b/>
                <w:bCs/>
                <w:u w:val="single"/>
                <w:lang w:eastAsia="zh-CN"/>
              </w:rPr>
            </w:pPr>
            <w:r w:rsidRPr="7921F885">
              <w:rPr>
                <w:b/>
                <w:bCs/>
                <w:u w:val="single"/>
                <w:lang w:eastAsia="zh-CN"/>
              </w:rPr>
              <w:t xml:space="preserve">TS 38.133: </w:t>
            </w:r>
          </w:p>
          <w:p w14:paraId="1DD64ADB" w14:textId="77777777" w:rsidR="00A72C2A" w:rsidRPr="00A72C2A" w:rsidRDefault="00A72C2A" w:rsidP="00A72C2A">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72C2A">
              <w:rPr>
                <w:rFonts w:ascii="Arial" w:eastAsia="Times New Roman" w:hAnsi="Arial"/>
                <w:sz w:val="22"/>
                <w:lang w:eastAsia="zh-CN"/>
              </w:rPr>
              <w:t>A.7.1.1.1.3</w:t>
            </w:r>
            <w:r w:rsidRPr="00A72C2A">
              <w:rPr>
                <w:rFonts w:ascii="Arial" w:eastAsia="Times New Roman" w:hAnsi="Arial"/>
                <w:sz w:val="22"/>
                <w:lang w:eastAsia="zh-CN"/>
              </w:rPr>
              <w:tab/>
              <w:t>Test Requirements</w:t>
            </w:r>
          </w:p>
          <w:p w14:paraId="41027C8A" w14:textId="77777777" w:rsidR="00A72C2A" w:rsidRPr="00A72C2A" w:rsidRDefault="00A72C2A" w:rsidP="00A72C2A">
            <w:pPr>
              <w:overflowPunct w:val="0"/>
              <w:autoSpaceDE w:val="0"/>
              <w:autoSpaceDN w:val="0"/>
              <w:adjustRightInd w:val="0"/>
              <w:textAlignment w:val="baseline"/>
              <w:rPr>
                <w:rFonts w:eastAsia="Times New Roman"/>
              </w:rPr>
            </w:pPr>
            <w:r w:rsidRPr="00A72C2A">
              <w:rPr>
                <w:rFonts w:eastAsia="Times New Roman"/>
              </w:rPr>
              <w:lastRenderedPageBreak/>
              <w:t xml:space="preserve">The cell reselection delay to a </w:t>
            </w:r>
            <w:r w:rsidRPr="00A72C2A">
              <w:rPr>
                <w:rFonts w:eastAsia="Times New Roman"/>
                <w:highlight w:val="yellow"/>
              </w:rPr>
              <w:t>newly detectable cell</w:t>
            </w:r>
            <w:r w:rsidRPr="00A72C2A">
              <w:rPr>
                <w:rFonts w:eastAsia="Times New Roman"/>
              </w:rPr>
              <w:t xml:space="preserve"> is defined as the time from the beginning of </w:t>
            </w:r>
            <w:proofErr w:type="gramStart"/>
            <w:r w:rsidRPr="00A72C2A">
              <w:rPr>
                <w:rFonts w:eastAsia="Times New Roman"/>
              </w:rPr>
              <w:t>time period</w:t>
            </w:r>
            <w:proofErr w:type="gramEnd"/>
            <w:r w:rsidRPr="00A72C2A">
              <w:rPr>
                <w:rFonts w:eastAsia="Times New Roman"/>
              </w:rPr>
              <w:t xml:space="preserve"> T2</w:t>
            </w:r>
            <w:r w:rsidRPr="00A72C2A">
              <w:rPr>
                <w:rFonts w:eastAsia="Times New Roman"/>
                <w:highlight w:val="yellow"/>
              </w:rPr>
              <w:t xml:space="preserve">, to the moment when the UE camps on Cell </w:t>
            </w:r>
            <w:proofErr w:type="gramStart"/>
            <w:r w:rsidRPr="00A72C2A">
              <w:rPr>
                <w:rFonts w:eastAsia="Times New Roman"/>
                <w:highlight w:val="yellow"/>
              </w:rPr>
              <w:t>2, and</w:t>
            </w:r>
            <w:proofErr w:type="gramEnd"/>
            <w:r w:rsidRPr="00A72C2A">
              <w:rPr>
                <w:rFonts w:eastAsia="Times New Roman"/>
                <w:highlight w:val="yellow"/>
              </w:rPr>
              <w:t xml:space="preserve"> starts to send preambles on the PRACH for sending the </w:t>
            </w:r>
            <w:r w:rsidRPr="00A72C2A">
              <w:rPr>
                <w:rFonts w:eastAsia="Times New Roman"/>
                <w:i/>
                <w:highlight w:val="yellow"/>
                <w:lang w:eastAsia="zh-CN"/>
              </w:rPr>
              <w:t>RRCSetupRequest</w:t>
            </w:r>
            <w:r w:rsidRPr="00A72C2A">
              <w:rPr>
                <w:rFonts w:eastAsia="Times New Roman"/>
                <w:highlight w:val="yellow"/>
              </w:rPr>
              <w:t xml:space="preserve"> message to perform a </w:t>
            </w:r>
            <w:proofErr w:type="gramStart"/>
            <w:r w:rsidRPr="00A72C2A">
              <w:rPr>
                <w:rFonts w:eastAsia="Times New Roman"/>
                <w:highlight w:val="yellow"/>
                <w:lang w:eastAsia="zh-TW"/>
              </w:rPr>
              <w:t>Registration</w:t>
            </w:r>
            <w:proofErr w:type="gramEnd"/>
            <w:r w:rsidRPr="00A72C2A">
              <w:rPr>
                <w:rFonts w:eastAsia="Times New Roman"/>
                <w:highlight w:val="yellow"/>
                <w:lang w:eastAsia="zh-TW"/>
              </w:rPr>
              <w:t xml:space="preserve"> procedure for mobility and periodic registration </w:t>
            </w:r>
            <w:proofErr w:type="spellStart"/>
            <w:r w:rsidRPr="00A72C2A">
              <w:rPr>
                <w:rFonts w:eastAsia="Times New Roman"/>
                <w:highlight w:val="yellow"/>
                <w:lang w:eastAsia="zh-TW"/>
              </w:rPr>
              <w:t>update</w:t>
            </w:r>
            <w:r w:rsidRPr="00A72C2A">
              <w:rPr>
                <w:rFonts w:eastAsia="Times New Roman"/>
              </w:rPr>
              <w:t>on</w:t>
            </w:r>
            <w:proofErr w:type="spellEnd"/>
            <w:r w:rsidRPr="00A72C2A">
              <w:rPr>
                <w:rFonts w:eastAsia="Times New Roman"/>
              </w:rPr>
              <w:t xml:space="preserve"> Cell 2.</w:t>
            </w:r>
          </w:p>
          <w:p w14:paraId="177090D4" w14:textId="77777777" w:rsidR="00A72C2A" w:rsidRPr="00A72C2A" w:rsidRDefault="00A72C2A" w:rsidP="00A72C2A">
            <w:pPr>
              <w:overflowPunct w:val="0"/>
              <w:autoSpaceDE w:val="0"/>
              <w:autoSpaceDN w:val="0"/>
              <w:adjustRightInd w:val="0"/>
              <w:textAlignment w:val="baseline"/>
              <w:rPr>
                <w:rFonts w:eastAsia="Times New Roman"/>
              </w:rPr>
            </w:pPr>
            <w:r w:rsidRPr="00A72C2A">
              <w:rPr>
                <w:rFonts w:eastAsia="Times New Roman"/>
              </w:rPr>
              <w:t>The cell re-selection delay to a newly detectable cell shall be less than 130 s</w:t>
            </w:r>
            <w:r w:rsidRPr="00A72C2A">
              <w:rPr>
                <w:rFonts w:eastAsia="Times New Roman" w:cs="v4.2.0"/>
              </w:rPr>
              <w:t xml:space="preserve"> for PC2/3/4 devices and less than 258 s for PC1 devices</w:t>
            </w:r>
            <w:r w:rsidRPr="00A72C2A">
              <w:rPr>
                <w:rFonts w:eastAsia="Times New Roman"/>
              </w:rPr>
              <w:t>.</w:t>
            </w:r>
          </w:p>
          <w:p w14:paraId="5470CE8F" w14:textId="77777777" w:rsidR="00A72C2A" w:rsidRPr="00A72C2A" w:rsidRDefault="00A72C2A" w:rsidP="00A72C2A">
            <w:pPr>
              <w:overflowPunct w:val="0"/>
              <w:autoSpaceDE w:val="0"/>
              <w:autoSpaceDN w:val="0"/>
              <w:adjustRightInd w:val="0"/>
              <w:textAlignment w:val="baseline"/>
              <w:rPr>
                <w:rFonts w:eastAsia="Times New Roman"/>
              </w:rPr>
            </w:pPr>
            <w:r w:rsidRPr="00A72C2A">
              <w:rPr>
                <w:rFonts w:eastAsia="Times New Roman"/>
              </w:rPr>
              <w:t>The cell reselection delay</w:t>
            </w:r>
            <w:r w:rsidRPr="00A72C2A">
              <w:rPr>
                <w:rFonts w:eastAsia="Times New Roman"/>
                <w:lang w:eastAsia="zh-CN"/>
              </w:rPr>
              <w:t xml:space="preserve"> to an </w:t>
            </w:r>
            <w:r w:rsidRPr="00A72C2A">
              <w:rPr>
                <w:rFonts w:eastAsia="Times New Roman"/>
                <w:highlight w:val="yellow"/>
                <w:lang w:eastAsia="zh-CN"/>
              </w:rPr>
              <w:t>already detected cell</w:t>
            </w:r>
            <w:r w:rsidRPr="00A72C2A">
              <w:rPr>
                <w:rFonts w:eastAsia="Times New Roman"/>
              </w:rPr>
              <w:t xml:space="preserve"> is defined as the time from the beginning of </w:t>
            </w:r>
            <w:proofErr w:type="gramStart"/>
            <w:r w:rsidRPr="00A72C2A">
              <w:rPr>
                <w:rFonts w:eastAsia="Times New Roman"/>
              </w:rPr>
              <w:t>time period</w:t>
            </w:r>
            <w:proofErr w:type="gramEnd"/>
            <w:r w:rsidRPr="00A72C2A">
              <w:rPr>
                <w:rFonts w:eastAsia="Times New Roman"/>
              </w:rPr>
              <w:t xml:space="preserve"> T</w:t>
            </w:r>
            <w:r w:rsidRPr="00A72C2A">
              <w:rPr>
                <w:rFonts w:eastAsia="Times New Roman"/>
                <w:lang w:eastAsia="zh-CN"/>
              </w:rPr>
              <w:t>3</w:t>
            </w:r>
            <w:r w:rsidRPr="00A72C2A">
              <w:rPr>
                <w:rFonts w:eastAsia="Times New Roman"/>
              </w:rPr>
              <w:t xml:space="preserve">, </w:t>
            </w:r>
            <w:r w:rsidRPr="00A72C2A">
              <w:rPr>
                <w:rFonts w:eastAsia="Times New Roman"/>
                <w:highlight w:val="yellow"/>
              </w:rPr>
              <w:t xml:space="preserve">to the moment when the UE camps on cell </w:t>
            </w:r>
            <w:proofErr w:type="gramStart"/>
            <w:r w:rsidRPr="00A72C2A">
              <w:rPr>
                <w:rFonts w:eastAsia="Times New Roman"/>
                <w:highlight w:val="yellow"/>
                <w:lang w:eastAsia="zh-CN"/>
              </w:rPr>
              <w:t>1</w:t>
            </w:r>
            <w:r w:rsidRPr="00A72C2A">
              <w:rPr>
                <w:rFonts w:eastAsia="Times New Roman"/>
                <w:highlight w:val="yellow"/>
              </w:rPr>
              <w:t>, and</w:t>
            </w:r>
            <w:proofErr w:type="gramEnd"/>
            <w:r w:rsidRPr="00A72C2A">
              <w:rPr>
                <w:rFonts w:eastAsia="Times New Roman"/>
                <w:highlight w:val="yellow"/>
              </w:rPr>
              <w:t xml:space="preserve"> starts to send preambles on the PRACH for sending the </w:t>
            </w:r>
            <w:r w:rsidRPr="00A72C2A">
              <w:rPr>
                <w:rFonts w:eastAsia="Times New Roman"/>
                <w:i/>
                <w:highlight w:val="yellow"/>
                <w:lang w:eastAsia="zh-CN"/>
              </w:rPr>
              <w:t>RRCSetupRequest</w:t>
            </w:r>
            <w:r w:rsidRPr="00A72C2A">
              <w:rPr>
                <w:rFonts w:eastAsia="Times New Roman"/>
                <w:highlight w:val="yellow"/>
              </w:rPr>
              <w:t xml:space="preserve"> message to perform a </w:t>
            </w:r>
            <w:proofErr w:type="gramStart"/>
            <w:r w:rsidRPr="00A72C2A">
              <w:rPr>
                <w:rFonts w:eastAsia="Times New Roman"/>
                <w:highlight w:val="yellow"/>
                <w:lang w:eastAsia="zh-TW"/>
              </w:rPr>
              <w:t>Registration</w:t>
            </w:r>
            <w:proofErr w:type="gramEnd"/>
            <w:r w:rsidRPr="00A72C2A">
              <w:rPr>
                <w:rFonts w:eastAsia="Times New Roman"/>
                <w:highlight w:val="yellow"/>
                <w:lang w:eastAsia="zh-TW"/>
              </w:rPr>
              <w:t xml:space="preserve"> procedure for mobility and periodic registration </w:t>
            </w:r>
            <w:proofErr w:type="spellStart"/>
            <w:r w:rsidRPr="00A72C2A">
              <w:rPr>
                <w:rFonts w:eastAsia="Times New Roman"/>
                <w:highlight w:val="yellow"/>
                <w:lang w:eastAsia="zh-TW"/>
              </w:rPr>
              <w:t>update</w:t>
            </w:r>
            <w:r w:rsidRPr="00A72C2A">
              <w:rPr>
                <w:rFonts w:eastAsia="Times New Roman"/>
              </w:rPr>
              <w:t>on</w:t>
            </w:r>
            <w:proofErr w:type="spellEnd"/>
            <w:r w:rsidRPr="00A72C2A">
              <w:rPr>
                <w:rFonts w:eastAsia="Times New Roman"/>
              </w:rPr>
              <w:t xml:space="preserve"> cell </w:t>
            </w:r>
            <w:r w:rsidRPr="00A72C2A">
              <w:rPr>
                <w:rFonts w:eastAsia="Times New Roman"/>
                <w:lang w:eastAsia="zh-CN"/>
              </w:rPr>
              <w:t>1</w:t>
            </w:r>
            <w:r w:rsidRPr="00A72C2A">
              <w:rPr>
                <w:rFonts w:eastAsia="Times New Roman"/>
              </w:rPr>
              <w:t>.</w:t>
            </w:r>
          </w:p>
          <w:p w14:paraId="412CDC91" w14:textId="77777777" w:rsidR="003E7C56" w:rsidRDefault="00A72C2A" w:rsidP="00A72C2A">
            <w:pPr>
              <w:overflowPunct w:val="0"/>
              <w:autoSpaceDE w:val="0"/>
              <w:autoSpaceDN w:val="0"/>
              <w:adjustRightInd w:val="0"/>
              <w:textAlignment w:val="baseline"/>
              <w:rPr>
                <w:rFonts w:eastAsia="Times New Roman" w:cs="v4.2.0"/>
              </w:rPr>
            </w:pPr>
            <w:r w:rsidRPr="00A72C2A">
              <w:rPr>
                <w:rFonts w:eastAsia="Times New Roman" w:cs="v4.2.0"/>
              </w:rPr>
              <w:t xml:space="preserve">The cell re-selection delay to an already detected cell shall be less than </w:t>
            </w:r>
            <w:r w:rsidRPr="00A72C2A">
              <w:rPr>
                <w:rFonts w:eastAsia="Times New Roman"/>
              </w:rPr>
              <w:t>27</w:t>
            </w:r>
            <w:r w:rsidRPr="00A72C2A">
              <w:rPr>
                <w:rFonts w:eastAsia="Times New Roman" w:cs="v4.2.0"/>
              </w:rPr>
              <w:t xml:space="preserve"> s for PC2/3/4 devices and less than 53 s for PC1 devices.</w:t>
            </w:r>
          </w:p>
          <w:p w14:paraId="4693CBD3" w14:textId="6F9DCBEE" w:rsidR="009B40DB" w:rsidRPr="00A72C2A" w:rsidRDefault="009B40DB" w:rsidP="00A72C2A">
            <w:pPr>
              <w:overflowPunct w:val="0"/>
              <w:autoSpaceDE w:val="0"/>
              <w:autoSpaceDN w:val="0"/>
              <w:adjustRightInd w:val="0"/>
              <w:textAlignment w:val="baseline"/>
              <w:rPr>
                <w:rFonts w:eastAsia="Times New Roman"/>
              </w:rPr>
            </w:pPr>
            <w:r>
              <w:rPr>
                <w:rFonts w:eastAsia="Times New Roman" w:cs="v4.2.0"/>
              </w:rPr>
              <w:t>…</w:t>
            </w:r>
          </w:p>
        </w:tc>
      </w:tr>
    </w:tbl>
    <w:p w14:paraId="0F851402" w14:textId="77777777" w:rsidR="003E7C56" w:rsidRDefault="003E7C56" w:rsidP="003E7C56">
      <w:pPr>
        <w:spacing w:after="0"/>
        <w:rPr>
          <w:lang w:eastAsia="zh-CN"/>
        </w:rPr>
      </w:pPr>
    </w:p>
    <w:p w14:paraId="7F5D5B80" w14:textId="3234F3CD" w:rsidR="003E7C56" w:rsidRDefault="003E7C56" w:rsidP="003E7C56">
      <w:pPr>
        <w:rPr>
          <w:lang w:eastAsia="zh-CN"/>
        </w:rPr>
      </w:pPr>
      <w:r>
        <w:rPr>
          <w:rFonts w:hint="eastAsia"/>
          <w:lang w:eastAsia="zh-CN"/>
        </w:rPr>
        <w:t xml:space="preserve">If UE is performing </w:t>
      </w:r>
      <w:r>
        <w:rPr>
          <w:lang w:eastAsia="zh-CN"/>
        </w:rPr>
        <w:t xml:space="preserve">cell reselection </w:t>
      </w:r>
      <w:r>
        <w:rPr>
          <w:rFonts w:hint="eastAsia"/>
          <w:lang w:eastAsia="zh-CN"/>
        </w:rPr>
        <w:t xml:space="preserve">to an OD-SIB1 </w:t>
      </w:r>
      <w:r w:rsidR="009B40DB">
        <w:rPr>
          <w:lang w:eastAsia="zh-CN"/>
        </w:rPr>
        <w:t xml:space="preserve">based </w:t>
      </w:r>
      <w:r>
        <w:rPr>
          <w:rFonts w:hint="eastAsia"/>
          <w:lang w:eastAsia="zh-CN"/>
        </w:rPr>
        <w:t xml:space="preserve">cell, the cell reselection delay </w:t>
      </w:r>
      <w:r>
        <w:rPr>
          <w:lang w:eastAsia="zh-CN"/>
        </w:rPr>
        <w:t>must</w:t>
      </w:r>
      <w:r>
        <w:rPr>
          <w:rFonts w:hint="eastAsia"/>
          <w:lang w:eastAsia="zh-CN"/>
        </w:rPr>
        <w:t xml:space="preserve"> additionally consider the time for requesting </w:t>
      </w:r>
      <w:r w:rsidR="00C1756F">
        <w:rPr>
          <w:lang w:eastAsia="zh-CN"/>
        </w:rPr>
        <w:t xml:space="preserve">and acquiring </w:t>
      </w:r>
      <w:r>
        <w:rPr>
          <w:rFonts w:hint="eastAsia"/>
          <w:lang w:eastAsia="zh-CN"/>
        </w:rPr>
        <w:t>OD-SIB1</w:t>
      </w:r>
      <w:r w:rsidRPr="7921F885">
        <w:rPr>
          <w:lang w:eastAsia="zh-CN"/>
        </w:rPr>
        <w:t>, i.e. the 3 components depicted above.</w:t>
      </w:r>
      <w:r>
        <w:rPr>
          <w:rFonts w:hint="eastAsia"/>
          <w:lang w:eastAsia="zh-CN"/>
        </w:rPr>
        <w:t xml:space="preserve"> </w:t>
      </w:r>
      <w:r>
        <w:rPr>
          <w:lang w:eastAsia="zh-CN"/>
        </w:rPr>
        <w:t>H</w:t>
      </w:r>
      <w:r>
        <w:rPr>
          <w:rFonts w:hint="eastAsia"/>
          <w:lang w:eastAsia="zh-CN"/>
        </w:rPr>
        <w:t xml:space="preserve">ence the required time for cell reselection in test requirement needs to be extended. </w:t>
      </w:r>
      <w:r w:rsidRPr="7921F885">
        <w:rPr>
          <w:lang w:eastAsia="zh-CN"/>
        </w:rPr>
        <w:t>A modified</w:t>
      </w:r>
      <w:r>
        <w:rPr>
          <w:rFonts w:hint="eastAsia"/>
          <w:lang w:eastAsia="zh-CN"/>
        </w:rPr>
        <w:t xml:space="preserve"> test case is needed to verify the cell reselection behaviour to an OD-SIB1 </w:t>
      </w:r>
      <w:r w:rsidR="00C1756F">
        <w:rPr>
          <w:lang w:eastAsia="zh-CN"/>
        </w:rPr>
        <w:t xml:space="preserve">based </w:t>
      </w:r>
      <w:r>
        <w:rPr>
          <w:rFonts w:hint="eastAsia"/>
          <w:lang w:eastAsia="zh-CN"/>
        </w:rPr>
        <w:t>cell.</w:t>
      </w:r>
    </w:p>
    <w:p w14:paraId="3B8C4858" w14:textId="5EF4588E" w:rsidR="003E7C56" w:rsidRPr="00343153" w:rsidRDefault="003E7C56" w:rsidP="003E7C56">
      <w:pPr>
        <w:rPr>
          <w:lang w:eastAsia="zh-CN"/>
        </w:rPr>
      </w:pPr>
      <w:bookmarkStart w:id="0" w:name="_Hlk210404778"/>
      <w:r w:rsidRPr="00602188">
        <w:rPr>
          <w:rFonts w:hint="eastAsia"/>
          <w:b/>
          <w:bCs/>
          <w:lang w:eastAsia="zh-CN"/>
        </w:rPr>
        <w:t xml:space="preserve">Observation </w:t>
      </w:r>
      <w:r w:rsidR="007E3013">
        <w:rPr>
          <w:b/>
          <w:bCs/>
          <w:lang w:eastAsia="zh-CN"/>
        </w:rPr>
        <w:t>1</w:t>
      </w:r>
      <w:r w:rsidRPr="00602188">
        <w:rPr>
          <w:rFonts w:hint="eastAsia"/>
          <w:b/>
          <w:bCs/>
          <w:lang w:eastAsia="zh-CN"/>
        </w:rPr>
        <w:t>:</w:t>
      </w:r>
      <w:r>
        <w:rPr>
          <w:rFonts w:hint="eastAsia"/>
          <w:lang w:eastAsia="zh-CN"/>
        </w:rPr>
        <w:t xml:space="preserve"> If UE is performing </w:t>
      </w:r>
      <w:r>
        <w:rPr>
          <w:lang w:eastAsia="zh-CN"/>
        </w:rPr>
        <w:t xml:space="preserve">cell reselection </w:t>
      </w:r>
      <w:r>
        <w:rPr>
          <w:rFonts w:hint="eastAsia"/>
          <w:lang w:eastAsia="zh-CN"/>
        </w:rPr>
        <w:t xml:space="preserve">to an OD-SIB1 </w:t>
      </w:r>
      <w:r w:rsidR="00C1756F">
        <w:rPr>
          <w:lang w:eastAsia="zh-CN"/>
        </w:rPr>
        <w:t xml:space="preserve">based </w:t>
      </w:r>
      <w:r>
        <w:rPr>
          <w:rFonts w:hint="eastAsia"/>
          <w:lang w:eastAsia="zh-CN"/>
        </w:rPr>
        <w:t xml:space="preserve">cell, the cell reselection delay </w:t>
      </w:r>
      <w:r>
        <w:rPr>
          <w:lang w:eastAsia="zh-CN"/>
        </w:rPr>
        <w:t>must</w:t>
      </w:r>
      <w:r>
        <w:rPr>
          <w:rFonts w:hint="eastAsia"/>
          <w:lang w:eastAsia="zh-CN"/>
        </w:rPr>
        <w:t xml:space="preserve"> additionally consider the time for requesting </w:t>
      </w:r>
      <w:r w:rsidR="00C1756F">
        <w:rPr>
          <w:lang w:eastAsia="zh-CN"/>
        </w:rPr>
        <w:t xml:space="preserve">and acquiring </w:t>
      </w:r>
      <w:r>
        <w:rPr>
          <w:rFonts w:hint="eastAsia"/>
          <w:lang w:eastAsia="zh-CN"/>
        </w:rPr>
        <w:t>OD-SIB1</w:t>
      </w:r>
      <w:r>
        <w:rPr>
          <w:lang w:eastAsia="zh-CN"/>
        </w:rPr>
        <w:t>.</w:t>
      </w:r>
      <w:r>
        <w:rPr>
          <w:rFonts w:hint="eastAsia"/>
          <w:lang w:eastAsia="zh-CN"/>
        </w:rPr>
        <w:t xml:space="preserve"> </w:t>
      </w:r>
    </w:p>
    <w:p w14:paraId="68662ECA" w14:textId="61369234" w:rsidR="003E7C56" w:rsidRDefault="003E7C56" w:rsidP="003E7C56">
      <w:pPr>
        <w:pStyle w:val="RAN4proposal0"/>
        <w:tabs>
          <w:tab w:val="clear" w:pos="720"/>
        </w:tabs>
        <w:ind w:left="1134" w:hanging="1134"/>
        <w:rPr>
          <w:lang w:eastAsia="zh-CN"/>
        </w:rPr>
      </w:pPr>
      <w:bookmarkStart w:id="1" w:name="_Hlk213319261"/>
      <w:bookmarkEnd w:id="0"/>
      <w:r w:rsidRPr="0E5D94A8">
        <w:rPr>
          <w:lang w:eastAsia="zh-CN"/>
        </w:rPr>
        <w:t xml:space="preserve">Proposal </w:t>
      </w:r>
      <w:r w:rsidR="007E3013">
        <w:rPr>
          <w:lang w:eastAsia="zh-CN"/>
        </w:rPr>
        <w:t>1</w:t>
      </w:r>
      <w:r w:rsidRPr="0E5D94A8">
        <w:rPr>
          <w:lang w:eastAsia="zh-CN"/>
        </w:rPr>
        <w:t xml:space="preserve">: </w:t>
      </w:r>
      <w:r>
        <w:rPr>
          <w:lang w:eastAsia="zh-CN"/>
        </w:rPr>
        <w:tab/>
      </w:r>
      <w:r w:rsidR="007E3013">
        <w:rPr>
          <w:lang w:eastAsia="zh-CN"/>
        </w:rPr>
        <w:t>S</w:t>
      </w:r>
      <w:r w:rsidRPr="0E5D94A8">
        <w:rPr>
          <w:lang w:eastAsia="zh-CN"/>
        </w:rPr>
        <w:t xml:space="preserve">pecify </w:t>
      </w:r>
      <w:r w:rsidR="007E3013">
        <w:rPr>
          <w:lang w:eastAsia="zh-CN"/>
        </w:rPr>
        <w:t>the</w:t>
      </w:r>
      <w:r w:rsidRPr="0E5D94A8">
        <w:rPr>
          <w:lang w:eastAsia="zh-CN"/>
        </w:rPr>
        <w:t xml:space="preserve"> new test case with longer T</w:t>
      </w:r>
      <w:r w:rsidRPr="0E5D94A8">
        <w:rPr>
          <w:vertAlign w:val="subscript"/>
          <w:lang w:eastAsia="zh-CN"/>
        </w:rPr>
        <w:t>SI-NR</w:t>
      </w:r>
      <w:r w:rsidRPr="0E5D94A8">
        <w:rPr>
          <w:lang w:eastAsia="zh-CN"/>
        </w:rPr>
        <w:t xml:space="preserve"> to verify the cell reselection behaviour to an OD-SIB1 supporting NES cell.</w:t>
      </w:r>
    </w:p>
    <w:bookmarkEnd w:id="1"/>
    <w:p w14:paraId="6DBDC387" w14:textId="51EC54D6" w:rsidR="009B40DB" w:rsidRDefault="009B40DB" w:rsidP="009B40DB">
      <w:pPr>
        <w:rPr>
          <w:lang w:eastAsia="zh-CN"/>
        </w:rPr>
      </w:pPr>
      <w:r>
        <w:rPr>
          <w:lang w:eastAsia="zh-CN"/>
        </w:rPr>
        <w:t xml:space="preserve">As cell detection delay is already tested for legacy cells, the cell reselection to NES cell can be tested for known NES cell. No time interval for cell detection is needed for this test, same as for other cell reselection tests when low mobility </w:t>
      </w:r>
      <w:r w:rsidR="005138B8" w:rsidRPr="005138B8">
        <w:rPr>
          <w:lang w:eastAsia="zh-CN"/>
        </w:rPr>
        <w:t xml:space="preserve">relaxed measurement </w:t>
      </w:r>
      <w:r>
        <w:rPr>
          <w:lang w:eastAsia="zh-CN"/>
        </w:rPr>
        <w:t xml:space="preserve">criterion </w:t>
      </w:r>
      <w:r w:rsidR="005138B8">
        <w:rPr>
          <w:lang w:eastAsia="zh-CN"/>
        </w:rPr>
        <w:t xml:space="preserve">or </w:t>
      </w:r>
      <w:r w:rsidR="005138B8" w:rsidRPr="005138B8">
        <w:rPr>
          <w:lang w:eastAsia="zh-CN"/>
        </w:rPr>
        <w:t>not-at-cell edge relaxed measurement criterion</w:t>
      </w:r>
      <w:r w:rsidR="005138B8">
        <w:rPr>
          <w:lang w:eastAsia="zh-CN"/>
        </w:rPr>
        <w:t>, respectively, is fulfilled.</w:t>
      </w:r>
    </w:p>
    <w:p w14:paraId="4E0C69A2" w14:textId="1163226A" w:rsidR="005138B8" w:rsidRDefault="005138B8" w:rsidP="005138B8">
      <w:pPr>
        <w:spacing w:after="200"/>
        <w:ind w:left="1134" w:hanging="1134"/>
        <w:rPr>
          <w:b/>
          <w:iCs/>
          <w:szCs w:val="18"/>
          <w:lang w:eastAsia="zh-CN"/>
        </w:rPr>
      </w:pPr>
      <w:r w:rsidRPr="005138B8">
        <w:rPr>
          <w:b/>
          <w:iCs/>
          <w:szCs w:val="18"/>
          <w:lang w:eastAsia="zh-CN"/>
        </w:rPr>
        <w:t xml:space="preserve">Proposal </w:t>
      </w:r>
      <w:r w:rsidR="007E3013">
        <w:rPr>
          <w:b/>
          <w:iCs/>
          <w:szCs w:val="18"/>
          <w:lang w:eastAsia="zh-CN"/>
        </w:rPr>
        <w:t>2</w:t>
      </w:r>
      <w:r w:rsidRPr="005138B8">
        <w:rPr>
          <w:b/>
          <w:iCs/>
          <w:szCs w:val="18"/>
          <w:lang w:eastAsia="zh-CN"/>
        </w:rPr>
        <w:t xml:space="preserve">: </w:t>
      </w:r>
      <w:r w:rsidRPr="005138B8">
        <w:rPr>
          <w:b/>
          <w:iCs/>
          <w:szCs w:val="18"/>
          <w:lang w:eastAsia="zh-CN"/>
        </w:rPr>
        <w:tab/>
      </w:r>
      <w:r w:rsidR="007E3013">
        <w:rPr>
          <w:b/>
          <w:iCs/>
          <w:szCs w:val="18"/>
          <w:lang w:eastAsia="zh-CN"/>
        </w:rPr>
        <w:t>S</w:t>
      </w:r>
      <w:r w:rsidRPr="005138B8">
        <w:rPr>
          <w:b/>
          <w:iCs/>
          <w:szCs w:val="18"/>
          <w:lang w:eastAsia="zh-CN"/>
        </w:rPr>
        <w:t xml:space="preserve">pecify </w:t>
      </w:r>
      <w:r>
        <w:rPr>
          <w:b/>
          <w:iCs/>
          <w:szCs w:val="18"/>
          <w:lang w:eastAsia="zh-CN"/>
        </w:rPr>
        <w:t>the</w:t>
      </w:r>
      <w:r w:rsidRPr="005138B8">
        <w:rPr>
          <w:b/>
          <w:iCs/>
          <w:szCs w:val="18"/>
          <w:lang w:eastAsia="zh-CN"/>
        </w:rPr>
        <w:t xml:space="preserve"> </w:t>
      </w:r>
      <w:r w:rsidR="007E3013">
        <w:rPr>
          <w:b/>
          <w:iCs/>
          <w:szCs w:val="18"/>
          <w:lang w:eastAsia="zh-CN"/>
        </w:rPr>
        <w:t xml:space="preserve">new </w:t>
      </w:r>
      <w:r w:rsidRPr="005138B8">
        <w:rPr>
          <w:b/>
          <w:iCs/>
          <w:szCs w:val="18"/>
          <w:lang w:eastAsia="zh-CN"/>
        </w:rPr>
        <w:t xml:space="preserve">test case </w:t>
      </w:r>
      <w:r>
        <w:rPr>
          <w:b/>
          <w:iCs/>
          <w:szCs w:val="18"/>
          <w:lang w:eastAsia="zh-CN"/>
        </w:rPr>
        <w:t>for known target cell</w:t>
      </w:r>
      <w:r w:rsidR="007E3013">
        <w:rPr>
          <w:b/>
          <w:iCs/>
          <w:szCs w:val="18"/>
          <w:lang w:eastAsia="zh-CN"/>
        </w:rPr>
        <w:t xml:space="preserve"> only.</w:t>
      </w:r>
    </w:p>
    <w:p w14:paraId="7CA4A616" w14:textId="53849420" w:rsidR="007E3013" w:rsidRDefault="007E3013" w:rsidP="007E3013">
      <w:pPr>
        <w:spacing w:after="200"/>
        <w:rPr>
          <w:bCs/>
          <w:iCs/>
          <w:szCs w:val="18"/>
          <w:lang w:eastAsia="zh-CN"/>
        </w:rPr>
      </w:pPr>
      <w:r w:rsidRPr="007E3013">
        <w:rPr>
          <w:bCs/>
          <w:iCs/>
          <w:szCs w:val="18"/>
          <w:lang w:eastAsia="zh-CN"/>
        </w:rPr>
        <w:t xml:space="preserve">Thus, the test case only includes </w:t>
      </w:r>
      <w:proofErr w:type="gramStart"/>
      <w:r w:rsidRPr="007E3013">
        <w:rPr>
          <w:bCs/>
          <w:iCs/>
          <w:szCs w:val="18"/>
          <w:lang w:eastAsia="zh-CN"/>
        </w:rPr>
        <w:t>2 time</w:t>
      </w:r>
      <w:proofErr w:type="gramEnd"/>
      <w:r w:rsidRPr="007E3013">
        <w:rPr>
          <w:bCs/>
          <w:iCs/>
          <w:szCs w:val="18"/>
          <w:lang w:eastAsia="zh-CN"/>
        </w:rPr>
        <w:t xml:space="preserve"> intervals T1 and T2. Before start of T1, the UE has all information available for sending UL-WUS, as soon as the SNR of cell 2 exceeds the cell reselection threshold. Ther</w:t>
      </w:r>
      <w:r>
        <w:rPr>
          <w:bCs/>
          <w:iCs/>
          <w:szCs w:val="18"/>
          <w:lang w:eastAsia="zh-CN"/>
        </w:rPr>
        <w:t>e</w:t>
      </w:r>
      <w:r w:rsidRPr="007E3013">
        <w:rPr>
          <w:bCs/>
          <w:iCs/>
          <w:szCs w:val="18"/>
          <w:lang w:eastAsia="zh-CN"/>
        </w:rPr>
        <w:t>after in T2, the UE performs cell reselection back to the non-NES cell.</w:t>
      </w:r>
    </w:p>
    <w:p w14:paraId="3579B9EA" w14:textId="684360F9" w:rsidR="007E3013" w:rsidRDefault="007E3013" w:rsidP="007E3013">
      <w:pPr>
        <w:spacing w:after="200"/>
        <w:rPr>
          <w:b/>
          <w:iCs/>
          <w:szCs w:val="18"/>
          <w:lang w:eastAsia="zh-CN"/>
        </w:rPr>
      </w:pPr>
      <w:r w:rsidRPr="005138B8">
        <w:rPr>
          <w:b/>
          <w:iCs/>
          <w:szCs w:val="18"/>
          <w:lang w:eastAsia="zh-CN"/>
        </w:rPr>
        <w:t xml:space="preserve">Proposal </w:t>
      </w:r>
      <w:r>
        <w:rPr>
          <w:b/>
          <w:iCs/>
          <w:szCs w:val="18"/>
          <w:lang w:eastAsia="zh-CN"/>
        </w:rPr>
        <w:t>3</w:t>
      </w:r>
      <w:r w:rsidRPr="005138B8">
        <w:rPr>
          <w:b/>
          <w:iCs/>
          <w:szCs w:val="18"/>
          <w:lang w:eastAsia="zh-CN"/>
        </w:rPr>
        <w:t xml:space="preserve">: </w:t>
      </w:r>
      <w:r>
        <w:rPr>
          <w:b/>
          <w:iCs/>
          <w:szCs w:val="18"/>
          <w:lang w:eastAsia="zh-CN"/>
        </w:rPr>
        <w:t xml:space="preserve"> S</w:t>
      </w:r>
      <w:r w:rsidRPr="005138B8">
        <w:rPr>
          <w:b/>
          <w:iCs/>
          <w:szCs w:val="18"/>
          <w:lang w:eastAsia="zh-CN"/>
        </w:rPr>
        <w:t>pecify</w:t>
      </w:r>
      <w:r>
        <w:rPr>
          <w:b/>
          <w:iCs/>
          <w:szCs w:val="18"/>
          <w:lang w:eastAsia="zh-CN"/>
        </w:rPr>
        <w:t xml:space="preserve"> the new test case </w:t>
      </w:r>
      <w:r w:rsidRPr="005138B8">
        <w:rPr>
          <w:b/>
          <w:iCs/>
          <w:szCs w:val="18"/>
          <w:lang w:eastAsia="zh-CN"/>
        </w:rPr>
        <w:t>to verify the cell reselection behaviour to an OD-SIB1 supporting NES cell</w:t>
      </w:r>
      <w:r>
        <w:rPr>
          <w:b/>
          <w:iCs/>
          <w:szCs w:val="18"/>
          <w:lang w:eastAsia="zh-CN"/>
        </w:rPr>
        <w:t xml:space="preserve"> and thereafter cell reselection back to non-NES cell with two time periods T1 and T2. </w:t>
      </w:r>
      <w:r w:rsidRPr="005138B8">
        <w:rPr>
          <w:b/>
          <w:iCs/>
          <w:szCs w:val="18"/>
          <w:lang w:eastAsia="zh-CN"/>
        </w:rPr>
        <w:t xml:space="preserve"> </w:t>
      </w:r>
    </w:p>
    <w:p w14:paraId="21A88D9C" w14:textId="58053205" w:rsidR="005138B8" w:rsidRDefault="007E3013" w:rsidP="007E3013">
      <w:pPr>
        <w:spacing w:after="200"/>
        <w:rPr>
          <w:lang w:eastAsia="zh-CN"/>
        </w:rPr>
      </w:pPr>
      <w:r>
        <w:rPr>
          <w:lang w:eastAsia="zh-CN"/>
        </w:rPr>
        <w:t xml:space="preserve">The additional </w:t>
      </w:r>
      <w:r w:rsidR="00C1756F">
        <w:rPr>
          <w:lang w:eastAsia="zh-CN"/>
        </w:rPr>
        <w:t xml:space="preserve">cell reselection </w:t>
      </w:r>
      <w:r>
        <w:rPr>
          <w:lang w:eastAsia="zh-CN"/>
        </w:rPr>
        <w:t>delay for the 3 components depicted above is named T</w:t>
      </w:r>
      <w:r>
        <w:rPr>
          <w:vertAlign w:val="subscript"/>
          <w:lang w:eastAsia="zh-CN"/>
        </w:rPr>
        <w:t>OD-SIB1</w:t>
      </w:r>
      <w:r w:rsidR="00C1756F">
        <w:rPr>
          <w:lang w:eastAsia="zh-CN"/>
        </w:rPr>
        <w:t>. It is proposed to set this to [</w:t>
      </w:r>
      <w:proofErr w:type="gramStart"/>
      <w:r w:rsidR="00C1756F">
        <w:rPr>
          <w:lang w:eastAsia="zh-CN"/>
        </w:rPr>
        <w:t>5]s.</w:t>
      </w:r>
      <w:proofErr w:type="gramEnd"/>
      <w:r w:rsidR="00C1756F">
        <w:rPr>
          <w:lang w:eastAsia="zh-CN"/>
        </w:rPr>
        <w:t xml:space="preserve"> Further study is needed to verify this figure</w:t>
      </w:r>
      <w:r w:rsidR="008C00D3">
        <w:rPr>
          <w:lang w:eastAsia="zh-CN"/>
        </w:rPr>
        <w:t xml:space="preserve"> depending e.g. on selected resource configurations for RACH transmissions, RAR configuration and on the OD-SIB1 repetition period.</w:t>
      </w:r>
    </w:p>
    <w:p w14:paraId="1C518258" w14:textId="583736C1" w:rsidR="00C1756F" w:rsidRDefault="00C1756F" w:rsidP="007E3013">
      <w:pPr>
        <w:spacing w:after="200"/>
        <w:rPr>
          <w:b/>
          <w:bCs/>
          <w:lang w:eastAsia="zh-CN"/>
        </w:rPr>
      </w:pPr>
      <w:r w:rsidRPr="00C1756F">
        <w:rPr>
          <w:b/>
          <w:bCs/>
          <w:lang w:eastAsia="zh-CN"/>
        </w:rPr>
        <w:t>Proposal 4: The additional cell reselection delay due to OD-SIB1 is named T</w:t>
      </w:r>
      <w:r w:rsidRPr="00C1756F">
        <w:rPr>
          <w:b/>
          <w:bCs/>
          <w:vertAlign w:val="subscript"/>
          <w:lang w:eastAsia="zh-CN"/>
        </w:rPr>
        <w:t>OD-SIB1</w:t>
      </w:r>
      <w:r w:rsidRPr="00C1756F">
        <w:rPr>
          <w:b/>
          <w:bCs/>
          <w:lang w:eastAsia="zh-CN"/>
        </w:rPr>
        <w:t xml:space="preserve"> and set to [5]s with further study being needed to verify this figure.</w:t>
      </w:r>
    </w:p>
    <w:p w14:paraId="2E1B553C" w14:textId="05F6120C" w:rsidR="008C00D3" w:rsidRPr="008C00D3" w:rsidRDefault="008C00D3" w:rsidP="007E3013">
      <w:pPr>
        <w:spacing w:after="200"/>
        <w:rPr>
          <w:lang w:eastAsia="zh-CN"/>
        </w:rPr>
      </w:pPr>
      <w:r w:rsidRPr="008C00D3">
        <w:rPr>
          <w:lang w:eastAsia="zh-CN"/>
        </w:rPr>
        <w:t>The accompanying CR for cell reselection TC for FR2 target cell is found in [3].</w:t>
      </w:r>
    </w:p>
    <w:p w14:paraId="4DE3080F" w14:textId="2EE2161E" w:rsidR="00636556" w:rsidRDefault="3BC60EE8" w:rsidP="000459F0">
      <w:pPr>
        <w:pStyle w:val="RAN4H1"/>
        <w:tabs>
          <w:tab w:val="clear" w:pos="720"/>
        </w:tabs>
        <w:ind w:left="567" w:hanging="567"/>
        <w:rPr>
          <w:szCs w:val="36"/>
        </w:rPr>
      </w:pPr>
      <w:r>
        <w:t>Conclusion</w:t>
      </w:r>
    </w:p>
    <w:p w14:paraId="0B267494" w14:textId="5EBC8ACC" w:rsidR="001D16DD" w:rsidRPr="00737F68" w:rsidRDefault="0C2E1C23" w:rsidP="00B20FC4">
      <w:pPr>
        <w:spacing w:beforeLines="50" w:before="120" w:afterLines="50" w:after="120" w:line="300" w:lineRule="auto"/>
        <w:rPr>
          <w:lang w:eastAsia="zh-CN"/>
        </w:rPr>
      </w:pPr>
      <w:r w:rsidRPr="0E5D94A8">
        <w:rPr>
          <w:lang w:eastAsia="zh-CN"/>
        </w:rPr>
        <w:t xml:space="preserve">In this </w:t>
      </w:r>
      <w:r w:rsidR="0DD95A29" w:rsidRPr="0E5D94A8">
        <w:rPr>
          <w:lang w:eastAsia="zh-CN"/>
        </w:rPr>
        <w:t>contribution</w:t>
      </w:r>
      <w:r w:rsidR="527A8B44" w:rsidRPr="0E5D94A8">
        <w:rPr>
          <w:lang w:eastAsia="zh-CN"/>
        </w:rPr>
        <w:t>,</w:t>
      </w:r>
      <w:r w:rsidR="0DD95A29" w:rsidRPr="0E5D94A8">
        <w:rPr>
          <w:lang w:eastAsia="zh-CN"/>
        </w:rPr>
        <w:t xml:space="preserve"> we discussed the </w:t>
      </w:r>
      <w:r w:rsidR="7F83ECCB" w:rsidRPr="0E5D94A8">
        <w:rPr>
          <w:lang w:eastAsia="zh-CN"/>
        </w:rPr>
        <w:t>RRM</w:t>
      </w:r>
      <w:r w:rsidR="2EA05E52" w:rsidRPr="0E5D94A8">
        <w:rPr>
          <w:lang w:eastAsia="zh-CN"/>
        </w:rPr>
        <w:t xml:space="preserve"> performance</w:t>
      </w:r>
      <w:r w:rsidR="7F83ECCB" w:rsidRPr="0E5D94A8">
        <w:rPr>
          <w:lang w:eastAsia="zh-CN"/>
        </w:rPr>
        <w:t xml:space="preserve"> requirements </w:t>
      </w:r>
      <w:r w:rsidR="0EE8C0DD" w:rsidRPr="0E5D94A8">
        <w:rPr>
          <w:lang w:eastAsia="zh-CN"/>
        </w:rPr>
        <w:t>for Rel-19 network energy saving</w:t>
      </w:r>
      <w:r w:rsidR="4F601C1F" w:rsidRPr="0E5D94A8">
        <w:rPr>
          <w:lang w:eastAsia="zh-CN"/>
        </w:rPr>
        <w:t xml:space="preserve"> for the feature </w:t>
      </w:r>
      <w:r w:rsidR="00852C0F">
        <w:rPr>
          <w:lang w:eastAsia="zh-CN"/>
        </w:rPr>
        <w:t xml:space="preserve">On-demand </w:t>
      </w:r>
      <w:r w:rsidR="4F601C1F" w:rsidRPr="0E5D94A8">
        <w:rPr>
          <w:lang w:eastAsia="zh-CN"/>
        </w:rPr>
        <w:t>S</w:t>
      </w:r>
      <w:r w:rsidR="00852C0F">
        <w:rPr>
          <w:lang w:eastAsia="zh-CN"/>
        </w:rPr>
        <w:t>I</w:t>
      </w:r>
      <w:r w:rsidR="4F601C1F" w:rsidRPr="0E5D94A8">
        <w:rPr>
          <w:lang w:eastAsia="zh-CN"/>
        </w:rPr>
        <w:t>B</w:t>
      </w:r>
      <w:r w:rsidR="00852C0F">
        <w:rPr>
          <w:lang w:eastAsia="zh-CN"/>
        </w:rPr>
        <w:t>1</w:t>
      </w:r>
      <w:r w:rsidR="4F601C1F" w:rsidRPr="0E5D94A8">
        <w:rPr>
          <w:lang w:eastAsia="zh-CN"/>
        </w:rPr>
        <w:t>.</w:t>
      </w:r>
    </w:p>
    <w:p w14:paraId="263A7240" w14:textId="68E8E4FD" w:rsidR="00B07B10" w:rsidRDefault="00B07B10" w:rsidP="00B20FC4">
      <w:pPr>
        <w:spacing w:beforeLines="50" w:before="120" w:afterLines="50" w:after="120" w:line="300" w:lineRule="auto"/>
        <w:rPr>
          <w:lang w:eastAsia="zh-CN"/>
        </w:rPr>
      </w:pPr>
      <w:r>
        <w:rPr>
          <w:lang w:eastAsia="zh-CN"/>
        </w:rPr>
        <w:t xml:space="preserve">The following </w:t>
      </w:r>
      <w:r w:rsidR="0082687A">
        <w:rPr>
          <w:lang w:eastAsia="zh-CN"/>
        </w:rPr>
        <w:t xml:space="preserve">observation and </w:t>
      </w:r>
      <w:r>
        <w:rPr>
          <w:lang w:eastAsia="zh-CN"/>
        </w:rPr>
        <w:t>proposals are made.</w:t>
      </w:r>
    </w:p>
    <w:p w14:paraId="391CDACF" w14:textId="12B7ECB0" w:rsidR="0082687A" w:rsidRDefault="003E7C56" w:rsidP="0082687A">
      <w:pPr>
        <w:rPr>
          <w:lang w:eastAsia="zh-CN"/>
        </w:rPr>
      </w:pPr>
      <w:r w:rsidRPr="00602188">
        <w:rPr>
          <w:rFonts w:hint="eastAsia"/>
          <w:b/>
          <w:bCs/>
          <w:lang w:eastAsia="zh-CN"/>
        </w:rPr>
        <w:t xml:space="preserve">Observation </w:t>
      </w:r>
      <w:r w:rsidR="00C1756F">
        <w:rPr>
          <w:b/>
          <w:bCs/>
          <w:lang w:eastAsia="zh-CN"/>
        </w:rPr>
        <w:t>1</w:t>
      </w:r>
      <w:r w:rsidRPr="00602188">
        <w:rPr>
          <w:rFonts w:hint="eastAsia"/>
          <w:b/>
          <w:bCs/>
          <w:lang w:eastAsia="zh-CN"/>
        </w:rPr>
        <w:t>:</w:t>
      </w:r>
      <w:r>
        <w:rPr>
          <w:rFonts w:hint="eastAsia"/>
          <w:lang w:eastAsia="zh-CN"/>
        </w:rPr>
        <w:t xml:space="preserve"> If UE is performing </w:t>
      </w:r>
      <w:r>
        <w:rPr>
          <w:lang w:eastAsia="zh-CN"/>
        </w:rPr>
        <w:t xml:space="preserve">cell reselection </w:t>
      </w:r>
      <w:r>
        <w:rPr>
          <w:rFonts w:hint="eastAsia"/>
          <w:lang w:eastAsia="zh-CN"/>
        </w:rPr>
        <w:t xml:space="preserve">to an OD-SIB1 </w:t>
      </w:r>
      <w:r w:rsidR="00C1756F">
        <w:rPr>
          <w:lang w:eastAsia="zh-CN"/>
        </w:rPr>
        <w:t xml:space="preserve">based </w:t>
      </w:r>
      <w:r>
        <w:rPr>
          <w:rFonts w:hint="eastAsia"/>
          <w:lang w:eastAsia="zh-CN"/>
        </w:rPr>
        <w:t xml:space="preserve">cell, the cell reselection delay </w:t>
      </w:r>
      <w:r>
        <w:rPr>
          <w:lang w:eastAsia="zh-CN"/>
        </w:rPr>
        <w:t>must</w:t>
      </w:r>
      <w:r>
        <w:rPr>
          <w:rFonts w:hint="eastAsia"/>
          <w:lang w:eastAsia="zh-CN"/>
        </w:rPr>
        <w:t xml:space="preserve"> additionally consider the time for requesting </w:t>
      </w:r>
      <w:r w:rsidR="00C1756F">
        <w:rPr>
          <w:lang w:eastAsia="zh-CN"/>
        </w:rPr>
        <w:t xml:space="preserve">and acquiring </w:t>
      </w:r>
      <w:r>
        <w:rPr>
          <w:rFonts w:hint="eastAsia"/>
          <w:lang w:eastAsia="zh-CN"/>
        </w:rPr>
        <w:t>OD-SIB1</w:t>
      </w:r>
      <w:r>
        <w:rPr>
          <w:lang w:eastAsia="zh-CN"/>
        </w:rPr>
        <w:t>.</w:t>
      </w:r>
      <w:r>
        <w:rPr>
          <w:rFonts w:hint="eastAsia"/>
          <w:lang w:eastAsia="zh-CN"/>
        </w:rPr>
        <w:t xml:space="preserve"> </w:t>
      </w:r>
    </w:p>
    <w:p w14:paraId="5217566A" w14:textId="7CCF0C05" w:rsidR="00C1756F" w:rsidRPr="0082687A" w:rsidRDefault="00C1756F" w:rsidP="008C00D3">
      <w:pPr>
        <w:pStyle w:val="RAN4proposal0"/>
        <w:tabs>
          <w:tab w:val="clear" w:pos="720"/>
        </w:tabs>
        <w:ind w:left="1134" w:hanging="1134"/>
        <w:rPr>
          <w:lang w:eastAsia="zh-CN"/>
        </w:rPr>
      </w:pPr>
      <w:r w:rsidRPr="0E5D94A8">
        <w:rPr>
          <w:lang w:eastAsia="zh-CN"/>
        </w:rPr>
        <w:lastRenderedPageBreak/>
        <w:t xml:space="preserve">Proposal </w:t>
      </w:r>
      <w:r>
        <w:rPr>
          <w:lang w:eastAsia="zh-CN"/>
        </w:rPr>
        <w:t>1</w:t>
      </w:r>
      <w:r w:rsidRPr="0E5D94A8">
        <w:rPr>
          <w:lang w:eastAsia="zh-CN"/>
        </w:rPr>
        <w:t xml:space="preserve">: </w:t>
      </w:r>
      <w:r>
        <w:rPr>
          <w:lang w:eastAsia="zh-CN"/>
        </w:rPr>
        <w:tab/>
        <w:t>S</w:t>
      </w:r>
      <w:r w:rsidRPr="0E5D94A8">
        <w:rPr>
          <w:lang w:eastAsia="zh-CN"/>
        </w:rPr>
        <w:t xml:space="preserve">pecify </w:t>
      </w:r>
      <w:r>
        <w:rPr>
          <w:lang w:eastAsia="zh-CN"/>
        </w:rPr>
        <w:t>the</w:t>
      </w:r>
      <w:r w:rsidRPr="0E5D94A8">
        <w:rPr>
          <w:lang w:eastAsia="zh-CN"/>
        </w:rPr>
        <w:t xml:space="preserve"> new test case with longer T</w:t>
      </w:r>
      <w:r w:rsidRPr="0E5D94A8">
        <w:rPr>
          <w:vertAlign w:val="subscript"/>
          <w:lang w:eastAsia="zh-CN"/>
        </w:rPr>
        <w:t>SI-NR</w:t>
      </w:r>
      <w:r w:rsidRPr="0E5D94A8">
        <w:rPr>
          <w:lang w:eastAsia="zh-CN"/>
        </w:rPr>
        <w:t xml:space="preserve"> to verify the cell reselection behaviour to an OD-SIB1 supporting NES cell.</w:t>
      </w:r>
    </w:p>
    <w:p w14:paraId="053FEC83" w14:textId="334CDD88" w:rsidR="00C1756F" w:rsidRDefault="00C1756F" w:rsidP="00C1756F">
      <w:pPr>
        <w:spacing w:after="200"/>
        <w:ind w:left="1134" w:hanging="1134"/>
        <w:rPr>
          <w:b/>
          <w:iCs/>
          <w:szCs w:val="18"/>
          <w:lang w:eastAsia="zh-CN"/>
        </w:rPr>
      </w:pPr>
      <w:r w:rsidRPr="005138B8">
        <w:rPr>
          <w:b/>
          <w:iCs/>
          <w:szCs w:val="18"/>
          <w:lang w:eastAsia="zh-CN"/>
        </w:rPr>
        <w:t xml:space="preserve">Proposal </w:t>
      </w:r>
      <w:r>
        <w:rPr>
          <w:b/>
          <w:iCs/>
          <w:szCs w:val="18"/>
          <w:lang w:eastAsia="zh-CN"/>
        </w:rPr>
        <w:t>2</w:t>
      </w:r>
      <w:r w:rsidRPr="005138B8">
        <w:rPr>
          <w:b/>
          <w:iCs/>
          <w:szCs w:val="18"/>
          <w:lang w:eastAsia="zh-CN"/>
        </w:rPr>
        <w:t xml:space="preserve">: </w:t>
      </w:r>
      <w:r w:rsidRPr="005138B8">
        <w:rPr>
          <w:b/>
          <w:iCs/>
          <w:szCs w:val="18"/>
          <w:lang w:eastAsia="zh-CN"/>
        </w:rPr>
        <w:tab/>
      </w:r>
      <w:r>
        <w:rPr>
          <w:b/>
          <w:iCs/>
          <w:szCs w:val="18"/>
          <w:lang w:eastAsia="zh-CN"/>
        </w:rPr>
        <w:t>S</w:t>
      </w:r>
      <w:r w:rsidRPr="005138B8">
        <w:rPr>
          <w:b/>
          <w:iCs/>
          <w:szCs w:val="18"/>
          <w:lang w:eastAsia="zh-CN"/>
        </w:rPr>
        <w:t xml:space="preserve">pecify </w:t>
      </w:r>
      <w:r>
        <w:rPr>
          <w:b/>
          <w:iCs/>
          <w:szCs w:val="18"/>
          <w:lang w:eastAsia="zh-CN"/>
        </w:rPr>
        <w:t>the</w:t>
      </w:r>
      <w:r w:rsidRPr="005138B8">
        <w:rPr>
          <w:b/>
          <w:iCs/>
          <w:szCs w:val="18"/>
          <w:lang w:eastAsia="zh-CN"/>
        </w:rPr>
        <w:t xml:space="preserve"> </w:t>
      </w:r>
      <w:r>
        <w:rPr>
          <w:b/>
          <w:iCs/>
          <w:szCs w:val="18"/>
          <w:lang w:eastAsia="zh-CN"/>
        </w:rPr>
        <w:t xml:space="preserve">new </w:t>
      </w:r>
      <w:r w:rsidRPr="005138B8">
        <w:rPr>
          <w:b/>
          <w:iCs/>
          <w:szCs w:val="18"/>
          <w:lang w:eastAsia="zh-CN"/>
        </w:rPr>
        <w:t xml:space="preserve">test case </w:t>
      </w:r>
      <w:r>
        <w:rPr>
          <w:b/>
          <w:iCs/>
          <w:szCs w:val="18"/>
          <w:lang w:eastAsia="zh-CN"/>
        </w:rPr>
        <w:t>for known target cell only.</w:t>
      </w:r>
    </w:p>
    <w:p w14:paraId="263D51D5" w14:textId="4C900C07" w:rsidR="00C1756F" w:rsidRDefault="00C1756F" w:rsidP="00C1756F">
      <w:pPr>
        <w:spacing w:after="200"/>
        <w:rPr>
          <w:b/>
          <w:iCs/>
          <w:szCs w:val="18"/>
          <w:lang w:eastAsia="zh-CN"/>
        </w:rPr>
      </w:pPr>
      <w:r w:rsidRPr="005138B8">
        <w:rPr>
          <w:b/>
          <w:iCs/>
          <w:szCs w:val="18"/>
          <w:lang w:eastAsia="zh-CN"/>
        </w:rPr>
        <w:t xml:space="preserve">Proposal </w:t>
      </w:r>
      <w:r>
        <w:rPr>
          <w:b/>
          <w:iCs/>
          <w:szCs w:val="18"/>
          <w:lang w:eastAsia="zh-CN"/>
        </w:rPr>
        <w:t>3</w:t>
      </w:r>
      <w:r w:rsidRPr="005138B8">
        <w:rPr>
          <w:b/>
          <w:iCs/>
          <w:szCs w:val="18"/>
          <w:lang w:eastAsia="zh-CN"/>
        </w:rPr>
        <w:t xml:space="preserve">: </w:t>
      </w:r>
      <w:r>
        <w:rPr>
          <w:b/>
          <w:iCs/>
          <w:szCs w:val="18"/>
          <w:lang w:eastAsia="zh-CN"/>
        </w:rPr>
        <w:t xml:space="preserve"> S</w:t>
      </w:r>
      <w:r w:rsidRPr="005138B8">
        <w:rPr>
          <w:b/>
          <w:iCs/>
          <w:szCs w:val="18"/>
          <w:lang w:eastAsia="zh-CN"/>
        </w:rPr>
        <w:t>pecify</w:t>
      </w:r>
      <w:r>
        <w:rPr>
          <w:b/>
          <w:iCs/>
          <w:szCs w:val="18"/>
          <w:lang w:eastAsia="zh-CN"/>
        </w:rPr>
        <w:t xml:space="preserve"> the new test case </w:t>
      </w:r>
      <w:r w:rsidRPr="005138B8">
        <w:rPr>
          <w:b/>
          <w:iCs/>
          <w:szCs w:val="18"/>
          <w:lang w:eastAsia="zh-CN"/>
        </w:rPr>
        <w:t>to verify the cell reselection behaviour to an OD-SIB1 supporting NES cell</w:t>
      </w:r>
      <w:r>
        <w:rPr>
          <w:b/>
          <w:iCs/>
          <w:szCs w:val="18"/>
          <w:lang w:eastAsia="zh-CN"/>
        </w:rPr>
        <w:t xml:space="preserve"> and thereafter cell reselection back to non-NES cell with two time periods T1 and T2. </w:t>
      </w:r>
      <w:r w:rsidRPr="005138B8">
        <w:rPr>
          <w:b/>
          <w:iCs/>
          <w:szCs w:val="18"/>
          <w:lang w:eastAsia="zh-CN"/>
        </w:rPr>
        <w:t xml:space="preserve"> </w:t>
      </w:r>
    </w:p>
    <w:p w14:paraId="39085F67" w14:textId="5851FC5E" w:rsidR="00C1756F" w:rsidRDefault="00C1756F" w:rsidP="00C1756F">
      <w:pPr>
        <w:rPr>
          <w:b/>
          <w:bCs/>
          <w:lang w:eastAsia="zh-CN"/>
        </w:rPr>
      </w:pPr>
      <w:r w:rsidRPr="00C1756F">
        <w:rPr>
          <w:b/>
          <w:bCs/>
          <w:lang w:eastAsia="zh-CN"/>
        </w:rPr>
        <w:t>Proposal 4: The additional cell reselection delay due to OD-SIB1 is named T</w:t>
      </w:r>
      <w:r w:rsidRPr="00C1756F">
        <w:rPr>
          <w:b/>
          <w:bCs/>
          <w:vertAlign w:val="subscript"/>
          <w:lang w:eastAsia="zh-CN"/>
        </w:rPr>
        <w:t>OD-SIB1</w:t>
      </w:r>
      <w:r w:rsidRPr="00C1756F">
        <w:rPr>
          <w:b/>
          <w:bCs/>
          <w:lang w:eastAsia="zh-CN"/>
        </w:rPr>
        <w:t xml:space="preserve"> and set to [5]s with further study being needed to verify this figure.</w:t>
      </w:r>
    </w:p>
    <w:p w14:paraId="048C2268" w14:textId="0B48A42D" w:rsidR="008C00D3" w:rsidRPr="00C1756F" w:rsidRDefault="008C00D3" w:rsidP="008C00D3">
      <w:pPr>
        <w:spacing w:after="200"/>
        <w:rPr>
          <w:lang w:eastAsia="zh-CN"/>
        </w:rPr>
      </w:pPr>
      <w:r w:rsidRPr="008C00D3">
        <w:rPr>
          <w:lang w:eastAsia="zh-CN"/>
        </w:rPr>
        <w:t>The accompanying CR for cell reselection TC for FR2 target cell is found in [3].</w:t>
      </w:r>
    </w:p>
    <w:p w14:paraId="5D0C2548" w14:textId="77777777" w:rsidR="003B404C" w:rsidRPr="0095295C" w:rsidRDefault="003B404C" w:rsidP="003B404C">
      <w:pPr>
        <w:pStyle w:val="RAN4H1"/>
        <w:numPr>
          <w:ilvl w:val="0"/>
          <w:numId w:val="0"/>
        </w:numPr>
        <w:ind w:left="720" w:hanging="720"/>
      </w:pPr>
      <w:bookmarkStart w:id="2" w:name="_Hlk111024595"/>
      <w:r w:rsidRPr="0095295C">
        <w:t>References</w:t>
      </w:r>
    </w:p>
    <w:bookmarkEnd w:id="2"/>
    <w:p w14:paraId="04FAFCF9" w14:textId="6F46B188" w:rsidR="00852C0F" w:rsidRDefault="00852C0F" w:rsidP="009A28AA">
      <w:pPr>
        <w:overflowPunct w:val="0"/>
        <w:autoSpaceDE w:val="0"/>
        <w:autoSpaceDN w:val="0"/>
        <w:adjustRightInd w:val="0"/>
        <w:spacing w:after="120"/>
        <w:ind w:left="426" w:hanging="426"/>
        <w:textAlignment w:val="baseline"/>
        <w:rPr>
          <w:rFonts w:eastAsia="Times New Roman"/>
        </w:rPr>
      </w:pPr>
      <w:r>
        <w:rPr>
          <w:lang w:eastAsia="zh-CN"/>
        </w:rPr>
        <w:t>[</w:t>
      </w:r>
      <w:r w:rsidR="009A28AA">
        <w:rPr>
          <w:lang w:eastAsia="zh-CN"/>
        </w:rPr>
        <w:t>1</w:t>
      </w:r>
      <w:r>
        <w:rPr>
          <w:lang w:eastAsia="zh-CN"/>
        </w:rPr>
        <w:t>]</w:t>
      </w:r>
      <w:r>
        <w:rPr>
          <w:lang w:eastAsia="zh-CN"/>
        </w:rPr>
        <w:tab/>
      </w:r>
      <w:r w:rsidRPr="2EB68269">
        <w:rPr>
          <w:rFonts w:eastAsia="Times New Roman"/>
        </w:rPr>
        <w:t>R4-25</w:t>
      </w:r>
      <w:r w:rsidR="009A28AA">
        <w:rPr>
          <w:rFonts w:eastAsia="Times New Roman"/>
        </w:rPr>
        <w:t>1</w:t>
      </w:r>
      <w:r w:rsidRPr="2EB68269">
        <w:rPr>
          <w:rFonts w:eastAsia="Times New Roman"/>
        </w:rPr>
        <w:t>4</w:t>
      </w:r>
      <w:r w:rsidR="009A28AA">
        <w:rPr>
          <w:rFonts w:eastAsia="Times New Roman"/>
        </w:rPr>
        <w:t>809</w:t>
      </w:r>
      <w:r w:rsidRPr="2EB68269">
        <w:rPr>
          <w:rFonts w:eastAsia="Times New Roman"/>
        </w:rPr>
        <w:t>, “</w:t>
      </w:r>
      <w:r w:rsidRPr="2EB68269">
        <w:rPr>
          <w:rFonts w:eastAsia="Times New Roman"/>
          <w:color w:val="000000" w:themeColor="text1"/>
        </w:rPr>
        <w:t xml:space="preserve">WF on Netw_Energy_NR_enh_Part2”, Huawei, </w:t>
      </w:r>
      <w:r w:rsidRPr="2EB68269">
        <w:rPr>
          <w:rFonts w:eastAsia="Times New Roman"/>
        </w:rPr>
        <w:t>RAN4</w:t>
      </w:r>
      <w:r>
        <w:rPr>
          <w:rFonts w:eastAsia="Times New Roman"/>
        </w:rPr>
        <w:t xml:space="preserve"> </w:t>
      </w:r>
      <w:r w:rsidRPr="2EB68269">
        <w:rPr>
          <w:rFonts w:eastAsia="Times New Roman"/>
        </w:rPr>
        <w:t>#11</w:t>
      </w:r>
      <w:r w:rsidR="009A28AA">
        <w:rPr>
          <w:rFonts w:eastAsia="Times New Roman"/>
        </w:rPr>
        <w:t>6bis</w:t>
      </w:r>
    </w:p>
    <w:p w14:paraId="04C7D73D" w14:textId="291E86FA" w:rsidR="009A28AA" w:rsidRDefault="009A28AA" w:rsidP="009A28AA">
      <w:pPr>
        <w:overflowPunct w:val="0"/>
        <w:autoSpaceDE w:val="0"/>
        <w:autoSpaceDN w:val="0"/>
        <w:adjustRightInd w:val="0"/>
        <w:spacing w:after="120"/>
        <w:ind w:left="426" w:hanging="426"/>
        <w:textAlignment w:val="baseline"/>
        <w:rPr>
          <w:rFonts w:eastAsia="Times New Roman"/>
        </w:rPr>
      </w:pPr>
      <w:r>
        <w:rPr>
          <w:rFonts w:eastAsia="Times New Roman"/>
        </w:rPr>
        <w:t>[2]</w:t>
      </w:r>
      <w:r>
        <w:rPr>
          <w:rFonts w:eastAsia="Times New Roman"/>
        </w:rPr>
        <w:tab/>
        <w:t>R4-2513515</w:t>
      </w:r>
      <w:r w:rsidRPr="2EB68269">
        <w:rPr>
          <w:rFonts w:eastAsia="Times New Roman"/>
        </w:rPr>
        <w:t>,</w:t>
      </w:r>
      <w:r>
        <w:rPr>
          <w:rFonts w:eastAsia="Times New Roman"/>
        </w:rPr>
        <w:t xml:space="preserve"> </w:t>
      </w:r>
      <w:r w:rsidRPr="2EB68269">
        <w:rPr>
          <w:rFonts w:eastAsia="Times New Roman"/>
        </w:rPr>
        <w:t>“</w:t>
      </w:r>
      <w:r w:rsidRPr="009A28AA">
        <w:rPr>
          <w:rFonts w:eastAsia="Times New Roman"/>
          <w:color w:val="000000" w:themeColor="text1"/>
        </w:rPr>
        <w:t>Topic summary for [116bis][209] Netw_Energy_NR_enh_RRM_Part2</w:t>
      </w:r>
      <w:r w:rsidRPr="2EB68269">
        <w:rPr>
          <w:rFonts w:eastAsia="Times New Roman"/>
          <w:color w:val="000000" w:themeColor="text1"/>
        </w:rPr>
        <w:t xml:space="preserve">”, </w:t>
      </w:r>
      <w:r>
        <w:rPr>
          <w:rFonts w:eastAsia="Times New Roman"/>
          <w:color w:val="000000" w:themeColor="text1"/>
        </w:rPr>
        <w:t>Moderator (</w:t>
      </w:r>
      <w:r w:rsidRPr="2EB68269">
        <w:rPr>
          <w:rFonts w:eastAsia="Times New Roman"/>
          <w:color w:val="000000" w:themeColor="text1"/>
        </w:rPr>
        <w:t>Huawei</w:t>
      </w:r>
      <w:r>
        <w:rPr>
          <w:rFonts w:eastAsia="Times New Roman"/>
          <w:color w:val="000000" w:themeColor="text1"/>
        </w:rPr>
        <w:t>)</w:t>
      </w:r>
      <w:r w:rsidRPr="2EB68269">
        <w:rPr>
          <w:rFonts w:eastAsia="Times New Roman"/>
          <w:color w:val="000000" w:themeColor="text1"/>
        </w:rPr>
        <w:t xml:space="preserve">, </w:t>
      </w:r>
      <w:r w:rsidRPr="2EB68269">
        <w:rPr>
          <w:rFonts w:eastAsia="Times New Roman"/>
        </w:rPr>
        <w:t>RAN4</w:t>
      </w:r>
      <w:r>
        <w:rPr>
          <w:rFonts w:eastAsia="Times New Roman"/>
        </w:rPr>
        <w:t xml:space="preserve"> </w:t>
      </w:r>
      <w:r w:rsidRPr="2EB68269">
        <w:rPr>
          <w:rFonts w:eastAsia="Times New Roman"/>
        </w:rPr>
        <w:t>#11</w:t>
      </w:r>
      <w:r>
        <w:rPr>
          <w:rFonts w:eastAsia="Times New Roman"/>
        </w:rPr>
        <w:t>6bis</w:t>
      </w:r>
    </w:p>
    <w:p w14:paraId="485CA116" w14:textId="5B2D9C2F" w:rsidR="008C00D3" w:rsidRDefault="008C00D3" w:rsidP="009A28AA">
      <w:pPr>
        <w:overflowPunct w:val="0"/>
        <w:autoSpaceDE w:val="0"/>
        <w:autoSpaceDN w:val="0"/>
        <w:adjustRightInd w:val="0"/>
        <w:spacing w:after="120"/>
        <w:ind w:left="426" w:hanging="426"/>
        <w:textAlignment w:val="baseline"/>
      </w:pPr>
      <w:r>
        <w:rPr>
          <w:rFonts w:eastAsia="Times New Roman"/>
        </w:rPr>
        <w:t>[3]</w:t>
      </w:r>
      <w:r>
        <w:rPr>
          <w:rFonts w:eastAsia="Times New Roman"/>
        </w:rPr>
        <w:tab/>
      </w:r>
      <w:r w:rsidRPr="00337D72">
        <w:rPr>
          <w:rFonts w:eastAsia="Times New Roman"/>
        </w:rPr>
        <w:t>R4-25</w:t>
      </w:r>
      <w:r w:rsidR="00337D72" w:rsidRPr="00337D72">
        <w:rPr>
          <w:rFonts w:eastAsia="Times New Roman"/>
        </w:rPr>
        <w:t>21246</w:t>
      </w:r>
      <w:r w:rsidRPr="00337D72">
        <w:rPr>
          <w:rFonts w:eastAsia="Times New Roman"/>
        </w:rPr>
        <w:t xml:space="preserve">, “Draft CR 38.133 </w:t>
      </w:r>
      <w:r w:rsidR="005E397B" w:rsidRPr="00337D72">
        <w:rPr>
          <w:rFonts w:eastAsia="Times New Roman"/>
        </w:rPr>
        <w:t>TC2: OD-SIB1 based Cell reselection FR2 to FR2 target Cell</w:t>
      </w:r>
      <w:r w:rsidRPr="00337D72">
        <w:rPr>
          <w:rFonts w:eastAsia="Times New Roman"/>
        </w:rPr>
        <w:t>”, Nokia, Nokia Shanghai Bell</w:t>
      </w:r>
    </w:p>
    <w:sectPr w:rsidR="008C00D3" w:rsidSect="004A62FF">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ACE0D" w14:textId="77777777" w:rsidR="00512507" w:rsidRDefault="00512507" w:rsidP="00001C9B">
      <w:pPr>
        <w:spacing w:after="0"/>
      </w:pPr>
      <w:r>
        <w:separator/>
      </w:r>
    </w:p>
  </w:endnote>
  <w:endnote w:type="continuationSeparator" w:id="0">
    <w:p w14:paraId="7200653A" w14:textId="77777777" w:rsidR="00512507" w:rsidRDefault="00512507" w:rsidP="00001C9B">
      <w:pPr>
        <w:spacing w:after="0"/>
      </w:pPr>
      <w:r>
        <w:continuationSeparator/>
      </w:r>
    </w:p>
  </w:endnote>
  <w:endnote w:type="continuationNotice" w:id="1">
    <w:p w14:paraId="51B1AE17" w14:textId="77777777" w:rsidR="00512507" w:rsidRDefault="00512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苹方-简"/>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155784"/>
      <w:docPartObj>
        <w:docPartGallery w:val="Page Numbers (Bottom of Page)"/>
        <w:docPartUnique/>
      </w:docPartObj>
    </w:sdtPr>
    <w:sdtEndPr>
      <w:rPr>
        <w:noProof/>
      </w:rPr>
    </w:sdtEndPr>
    <w:sdtContent>
      <w:p w14:paraId="4183D1ED" w14:textId="304520BD" w:rsidR="003C4E6C" w:rsidRDefault="003C4E6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703E0E" w14:textId="77777777" w:rsidR="001134A6" w:rsidRDefault="00113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0401F" w14:textId="77777777" w:rsidR="00512507" w:rsidRDefault="00512507" w:rsidP="00001C9B">
      <w:pPr>
        <w:spacing w:after="0"/>
      </w:pPr>
      <w:r>
        <w:separator/>
      </w:r>
    </w:p>
  </w:footnote>
  <w:footnote w:type="continuationSeparator" w:id="0">
    <w:p w14:paraId="3273AF65" w14:textId="77777777" w:rsidR="00512507" w:rsidRDefault="00512507" w:rsidP="00001C9B">
      <w:pPr>
        <w:spacing w:after="0"/>
      </w:pPr>
      <w:r>
        <w:continuationSeparator/>
      </w:r>
    </w:p>
  </w:footnote>
  <w:footnote w:type="continuationNotice" w:id="1">
    <w:p w14:paraId="2E73CBD8" w14:textId="77777777" w:rsidR="00512507" w:rsidRDefault="005125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0456F5"/>
    <w:multiLevelType w:val="hybridMultilevel"/>
    <w:tmpl w:val="79A670A8"/>
    <w:lvl w:ilvl="0" w:tplc="7D269A10">
      <w:start w:val="1"/>
      <w:numFmt w:val="bullet"/>
      <w:lvlText w:val="•"/>
      <w:lvlJc w:val="left"/>
      <w:pPr>
        <w:tabs>
          <w:tab w:val="num" w:pos="720"/>
        </w:tabs>
        <w:ind w:left="720" w:hanging="360"/>
      </w:pPr>
      <w:rPr>
        <w:rFonts w:ascii="Arial" w:hAnsi="Arial" w:hint="default"/>
      </w:rPr>
    </w:lvl>
    <w:lvl w:ilvl="1" w:tplc="D79C06EA">
      <w:numFmt w:val="bullet"/>
      <w:lvlText w:val="•"/>
      <w:lvlJc w:val="left"/>
      <w:pPr>
        <w:tabs>
          <w:tab w:val="num" w:pos="1440"/>
        </w:tabs>
        <w:ind w:left="1440" w:hanging="360"/>
      </w:pPr>
      <w:rPr>
        <w:rFonts w:ascii="Arial" w:hAnsi="Arial" w:hint="default"/>
      </w:rPr>
    </w:lvl>
    <w:lvl w:ilvl="2" w:tplc="B8E6EAA4" w:tentative="1">
      <w:start w:val="1"/>
      <w:numFmt w:val="bullet"/>
      <w:lvlText w:val="•"/>
      <w:lvlJc w:val="left"/>
      <w:pPr>
        <w:tabs>
          <w:tab w:val="num" w:pos="2160"/>
        </w:tabs>
        <w:ind w:left="2160" w:hanging="360"/>
      </w:pPr>
      <w:rPr>
        <w:rFonts w:ascii="Arial" w:hAnsi="Arial" w:hint="default"/>
      </w:rPr>
    </w:lvl>
    <w:lvl w:ilvl="3" w:tplc="5BE25EEC" w:tentative="1">
      <w:start w:val="1"/>
      <w:numFmt w:val="bullet"/>
      <w:lvlText w:val="•"/>
      <w:lvlJc w:val="left"/>
      <w:pPr>
        <w:tabs>
          <w:tab w:val="num" w:pos="2880"/>
        </w:tabs>
        <w:ind w:left="2880" w:hanging="360"/>
      </w:pPr>
      <w:rPr>
        <w:rFonts w:ascii="Arial" w:hAnsi="Arial" w:hint="default"/>
      </w:rPr>
    </w:lvl>
    <w:lvl w:ilvl="4" w:tplc="E7B81966" w:tentative="1">
      <w:start w:val="1"/>
      <w:numFmt w:val="bullet"/>
      <w:lvlText w:val="•"/>
      <w:lvlJc w:val="left"/>
      <w:pPr>
        <w:tabs>
          <w:tab w:val="num" w:pos="3600"/>
        </w:tabs>
        <w:ind w:left="3600" w:hanging="360"/>
      </w:pPr>
      <w:rPr>
        <w:rFonts w:ascii="Arial" w:hAnsi="Arial" w:hint="default"/>
      </w:rPr>
    </w:lvl>
    <w:lvl w:ilvl="5" w:tplc="B588ABE8" w:tentative="1">
      <w:start w:val="1"/>
      <w:numFmt w:val="bullet"/>
      <w:lvlText w:val="•"/>
      <w:lvlJc w:val="left"/>
      <w:pPr>
        <w:tabs>
          <w:tab w:val="num" w:pos="4320"/>
        </w:tabs>
        <w:ind w:left="4320" w:hanging="360"/>
      </w:pPr>
      <w:rPr>
        <w:rFonts w:ascii="Arial" w:hAnsi="Arial" w:hint="default"/>
      </w:rPr>
    </w:lvl>
    <w:lvl w:ilvl="6" w:tplc="5596AF02" w:tentative="1">
      <w:start w:val="1"/>
      <w:numFmt w:val="bullet"/>
      <w:lvlText w:val="•"/>
      <w:lvlJc w:val="left"/>
      <w:pPr>
        <w:tabs>
          <w:tab w:val="num" w:pos="5040"/>
        </w:tabs>
        <w:ind w:left="5040" w:hanging="360"/>
      </w:pPr>
      <w:rPr>
        <w:rFonts w:ascii="Arial" w:hAnsi="Arial" w:hint="default"/>
      </w:rPr>
    </w:lvl>
    <w:lvl w:ilvl="7" w:tplc="96CCA35C" w:tentative="1">
      <w:start w:val="1"/>
      <w:numFmt w:val="bullet"/>
      <w:lvlText w:val="•"/>
      <w:lvlJc w:val="left"/>
      <w:pPr>
        <w:tabs>
          <w:tab w:val="num" w:pos="5760"/>
        </w:tabs>
        <w:ind w:left="5760" w:hanging="360"/>
      </w:pPr>
      <w:rPr>
        <w:rFonts w:ascii="Arial" w:hAnsi="Arial" w:hint="default"/>
      </w:rPr>
    </w:lvl>
    <w:lvl w:ilvl="8" w:tplc="72E071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D85FA"/>
    <w:multiLevelType w:val="hybridMultilevel"/>
    <w:tmpl w:val="FFFFFFFF"/>
    <w:lvl w:ilvl="0" w:tplc="BC94FDDC">
      <w:start w:val="1"/>
      <w:numFmt w:val="bullet"/>
      <w:lvlText w:val="·"/>
      <w:lvlJc w:val="left"/>
      <w:pPr>
        <w:ind w:left="720" w:hanging="360"/>
      </w:pPr>
      <w:rPr>
        <w:rFonts w:ascii="Symbol" w:hAnsi="Symbol" w:hint="default"/>
      </w:rPr>
    </w:lvl>
    <w:lvl w:ilvl="1" w:tplc="8FFAF892">
      <w:start w:val="1"/>
      <w:numFmt w:val="bullet"/>
      <w:lvlText w:val="o"/>
      <w:lvlJc w:val="left"/>
      <w:pPr>
        <w:ind w:left="1440" w:hanging="360"/>
      </w:pPr>
      <w:rPr>
        <w:rFonts w:ascii="Courier New" w:hAnsi="Courier New" w:hint="default"/>
      </w:rPr>
    </w:lvl>
    <w:lvl w:ilvl="2" w:tplc="B61CE2EC">
      <w:start w:val="1"/>
      <w:numFmt w:val="bullet"/>
      <w:lvlText w:val=""/>
      <w:lvlJc w:val="left"/>
      <w:pPr>
        <w:ind w:left="2160" w:hanging="360"/>
      </w:pPr>
      <w:rPr>
        <w:rFonts w:ascii="Wingdings" w:hAnsi="Wingdings" w:hint="default"/>
      </w:rPr>
    </w:lvl>
    <w:lvl w:ilvl="3" w:tplc="161A4E64">
      <w:start w:val="1"/>
      <w:numFmt w:val="bullet"/>
      <w:lvlText w:val=""/>
      <w:lvlJc w:val="left"/>
      <w:pPr>
        <w:ind w:left="2880" w:hanging="360"/>
      </w:pPr>
      <w:rPr>
        <w:rFonts w:ascii="Symbol" w:hAnsi="Symbol" w:hint="default"/>
      </w:rPr>
    </w:lvl>
    <w:lvl w:ilvl="4" w:tplc="CEB69738">
      <w:start w:val="1"/>
      <w:numFmt w:val="bullet"/>
      <w:lvlText w:val="o"/>
      <w:lvlJc w:val="left"/>
      <w:pPr>
        <w:ind w:left="3600" w:hanging="360"/>
      </w:pPr>
      <w:rPr>
        <w:rFonts w:ascii="Courier New" w:hAnsi="Courier New" w:hint="default"/>
      </w:rPr>
    </w:lvl>
    <w:lvl w:ilvl="5" w:tplc="CC44C950">
      <w:start w:val="1"/>
      <w:numFmt w:val="bullet"/>
      <w:lvlText w:val=""/>
      <w:lvlJc w:val="left"/>
      <w:pPr>
        <w:ind w:left="4320" w:hanging="360"/>
      </w:pPr>
      <w:rPr>
        <w:rFonts w:ascii="Wingdings" w:hAnsi="Wingdings" w:hint="default"/>
      </w:rPr>
    </w:lvl>
    <w:lvl w:ilvl="6" w:tplc="7E6A258E">
      <w:start w:val="1"/>
      <w:numFmt w:val="bullet"/>
      <w:lvlText w:val=""/>
      <w:lvlJc w:val="left"/>
      <w:pPr>
        <w:ind w:left="5040" w:hanging="360"/>
      </w:pPr>
      <w:rPr>
        <w:rFonts w:ascii="Symbol" w:hAnsi="Symbol" w:hint="default"/>
      </w:rPr>
    </w:lvl>
    <w:lvl w:ilvl="7" w:tplc="146E2FA0">
      <w:start w:val="1"/>
      <w:numFmt w:val="bullet"/>
      <w:lvlText w:val="o"/>
      <w:lvlJc w:val="left"/>
      <w:pPr>
        <w:ind w:left="5760" w:hanging="360"/>
      </w:pPr>
      <w:rPr>
        <w:rFonts w:ascii="Courier New" w:hAnsi="Courier New" w:hint="default"/>
      </w:rPr>
    </w:lvl>
    <w:lvl w:ilvl="8" w:tplc="62A4C54E">
      <w:start w:val="1"/>
      <w:numFmt w:val="bullet"/>
      <w:lvlText w:val=""/>
      <w:lvlJc w:val="left"/>
      <w:pPr>
        <w:ind w:left="6480" w:hanging="360"/>
      </w:pPr>
      <w:rPr>
        <w:rFonts w:ascii="Wingdings" w:hAnsi="Wingdings" w:hint="default"/>
      </w:rPr>
    </w:lvl>
  </w:abstractNum>
  <w:abstractNum w:abstractNumId="3" w15:restartNumberingAfterBreak="0">
    <w:nsid w:val="040C7056"/>
    <w:multiLevelType w:val="hybridMultilevel"/>
    <w:tmpl w:val="E452AC4C"/>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FB65A4"/>
    <w:multiLevelType w:val="hybridMultilevel"/>
    <w:tmpl w:val="7C985F10"/>
    <w:lvl w:ilvl="0" w:tplc="57968826">
      <w:start w:val="1"/>
      <w:numFmt w:val="bullet"/>
      <w:lvlText w:val="·"/>
      <w:lvlJc w:val="left"/>
      <w:pPr>
        <w:ind w:left="720" w:hanging="360"/>
      </w:pPr>
      <w:rPr>
        <w:rFonts w:ascii="Symbol" w:hAnsi="Symbol" w:hint="default"/>
      </w:rPr>
    </w:lvl>
    <w:lvl w:ilvl="1" w:tplc="89DE959C">
      <w:start w:val="1"/>
      <w:numFmt w:val="bullet"/>
      <w:lvlText w:val="o"/>
      <w:lvlJc w:val="left"/>
      <w:pPr>
        <w:ind w:left="1440" w:hanging="360"/>
      </w:pPr>
      <w:rPr>
        <w:rFonts w:ascii="Symbol" w:hAnsi="Symbol" w:hint="default"/>
      </w:rPr>
    </w:lvl>
    <w:lvl w:ilvl="2" w:tplc="0FC68A52">
      <w:start w:val="1"/>
      <w:numFmt w:val="bullet"/>
      <w:lvlText w:val="·"/>
      <w:lvlJc w:val="left"/>
      <w:pPr>
        <w:ind w:left="2160" w:hanging="360"/>
      </w:pPr>
      <w:rPr>
        <w:rFonts w:ascii="Symbol" w:hAnsi="Symbol" w:hint="default"/>
      </w:rPr>
    </w:lvl>
    <w:lvl w:ilvl="3" w:tplc="FC3E5E6C">
      <w:start w:val="1"/>
      <w:numFmt w:val="bullet"/>
      <w:lvlText w:val=""/>
      <w:lvlJc w:val="left"/>
      <w:pPr>
        <w:ind w:left="2880" w:hanging="360"/>
      </w:pPr>
      <w:rPr>
        <w:rFonts w:ascii="Symbol" w:hAnsi="Symbol" w:hint="default"/>
      </w:rPr>
    </w:lvl>
    <w:lvl w:ilvl="4" w:tplc="C5C8296C">
      <w:start w:val="1"/>
      <w:numFmt w:val="bullet"/>
      <w:lvlText w:val="o"/>
      <w:lvlJc w:val="left"/>
      <w:pPr>
        <w:ind w:left="3600" w:hanging="360"/>
      </w:pPr>
      <w:rPr>
        <w:rFonts w:ascii="Courier New" w:hAnsi="Courier New" w:hint="default"/>
      </w:rPr>
    </w:lvl>
    <w:lvl w:ilvl="5" w:tplc="88D86F42">
      <w:start w:val="1"/>
      <w:numFmt w:val="bullet"/>
      <w:lvlText w:val=""/>
      <w:lvlJc w:val="left"/>
      <w:pPr>
        <w:ind w:left="4320" w:hanging="360"/>
      </w:pPr>
      <w:rPr>
        <w:rFonts w:ascii="Wingdings" w:hAnsi="Wingdings" w:hint="default"/>
      </w:rPr>
    </w:lvl>
    <w:lvl w:ilvl="6" w:tplc="ADD8EDA6">
      <w:start w:val="1"/>
      <w:numFmt w:val="bullet"/>
      <w:lvlText w:val=""/>
      <w:lvlJc w:val="left"/>
      <w:pPr>
        <w:ind w:left="5040" w:hanging="360"/>
      </w:pPr>
      <w:rPr>
        <w:rFonts w:ascii="Symbol" w:hAnsi="Symbol" w:hint="default"/>
      </w:rPr>
    </w:lvl>
    <w:lvl w:ilvl="7" w:tplc="A0FA1704">
      <w:start w:val="1"/>
      <w:numFmt w:val="bullet"/>
      <w:lvlText w:val="o"/>
      <w:lvlJc w:val="left"/>
      <w:pPr>
        <w:ind w:left="5760" w:hanging="360"/>
      </w:pPr>
      <w:rPr>
        <w:rFonts w:ascii="Courier New" w:hAnsi="Courier New" w:hint="default"/>
      </w:rPr>
    </w:lvl>
    <w:lvl w:ilvl="8" w:tplc="3640927C">
      <w:start w:val="1"/>
      <w:numFmt w:val="bullet"/>
      <w:lvlText w:val=""/>
      <w:lvlJc w:val="left"/>
      <w:pPr>
        <w:ind w:left="6480" w:hanging="360"/>
      </w:pPr>
      <w:rPr>
        <w:rFonts w:ascii="Wingdings" w:hAnsi="Wingdings" w:hint="default"/>
      </w:rPr>
    </w:lvl>
  </w:abstractNum>
  <w:abstractNum w:abstractNumId="5" w15:restartNumberingAfterBreak="0">
    <w:nsid w:val="0B9EEFFB"/>
    <w:multiLevelType w:val="hybridMultilevel"/>
    <w:tmpl w:val="FA7C1106"/>
    <w:lvl w:ilvl="0" w:tplc="697C3732">
      <w:start w:val="1"/>
      <w:numFmt w:val="decimal"/>
      <w:lvlText w:val="%1."/>
      <w:lvlJc w:val="left"/>
      <w:pPr>
        <w:ind w:left="720" w:hanging="360"/>
      </w:pPr>
    </w:lvl>
    <w:lvl w:ilvl="1" w:tplc="F90C076E">
      <w:start w:val="1"/>
      <w:numFmt w:val="lowerLetter"/>
      <w:lvlText w:val="%2."/>
      <w:lvlJc w:val="left"/>
      <w:pPr>
        <w:ind w:left="1440" w:hanging="360"/>
      </w:pPr>
    </w:lvl>
    <w:lvl w:ilvl="2" w:tplc="55F2BDB2">
      <w:start w:val="1"/>
      <w:numFmt w:val="lowerRoman"/>
      <w:lvlText w:val="%3."/>
      <w:lvlJc w:val="right"/>
      <w:pPr>
        <w:ind w:left="2160" w:hanging="180"/>
      </w:pPr>
    </w:lvl>
    <w:lvl w:ilvl="3" w:tplc="DFFC601A">
      <w:start w:val="1"/>
      <w:numFmt w:val="decimal"/>
      <w:lvlText w:val="%4."/>
      <w:lvlJc w:val="left"/>
      <w:pPr>
        <w:ind w:left="2880" w:hanging="360"/>
      </w:pPr>
    </w:lvl>
    <w:lvl w:ilvl="4" w:tplc="404AB4F4">
      <w:start w:val="1"/>
      <w:numFmt w:val="lowerLetter"/>
      <w:lvlText w:val="%5."/>
      <w:lvlJc w:val="left"/>
      <w:pPr>
        <w:ind w:left="3600" w:hanging="360"/>
      </w:pPr>
    </w:lvl>
    <w:lvl w:ilvl="5" w:tplc="8554914C">
      <w:start w:val="1"/>
      <w:numFmt w:val="lowerRoman"/>
      <w:lvlText w:val="%6."/>
      <w:lvlJc w:val="right"/>
      <w:pPr>
        <w:ind w:left="4320" w:hanging="180"/>
      </w:pPr>
    </w:lvl>
    <w:lvl w:ilvl="6" w:tplc="ADE00862">
      <w:start w:val="1"/>
      <w:numFmt w:val="decimal"/>
      <w:lvlText w:val="%7."/>
      <w:lvlJc w:val="left"/>
      <w:pPr>
        <w:ind w:left="5040" w:hanging="360"/>
      </w:pPr>
    </w:lvl>
    <w:lvl w:ilvl="7" w:tplc="F49CB76C">
      <w:start w:val="1"/>
      <w:numFmt w:val="lowerLetter"/>
      <w:lvlText w:val="%8."/>
      <w:lvlJc w:val="left"/>
      <w:pPr>
        <w:ind w:left="5760" w:hanging="360"/>
      </w:pPr>
    </w:lvl>
    <w:lvl w:ilvl="8" w:tplc="34E237EC">
      <w:start w:val="1"/>
      <w:numFmt w:val="lowerRoman"/>
      <w:lvlText w:val="%9."/>
      <w:lvlJc w:val="right"/>
      <w:pPr>
        <w:ind w:left="6480" w:hanging="180"/>
      </w:pPr>
    </w:lvl>
  </w:abstractNum>
  <w:abstractNum w:abstractNumId="6"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E44A8E"/>
    <w:multiLevelType w:val="hybridMultilevel"/>
    <w:tmpl w:val="B1B60F8E"/>
    <w:lvl w:ilvl="0" w:tplc="391AF4D4">
      <w:start w:val="1"/>
      <w:numFmt w:val="bullet"/>
      <w:lvlText w:val=""/>
      <w:lvlJc w:val="left"/>
      <w:pPr>
        <w:ind w:left="720" w:hanging="360"/>
      </w:pPr>
      <w:rPr>
        <w:rFonts w:ascii="Wingdings" w:hAnsi="Wingdings" w:hint="default"/>
      </w:rPr>
    </w:lvl>
    <w:lvl w:ilvl="1" w:tplc="028CFC82">
      <w:start w:val="1"/>
      <w:numFmt w:val="bullet"/>
      <w:lvlText w:val=""/>
      <w:lvlJc w:val="left"/>
      <w:pPr>
        <w:ind w:left="1440" w:hanging="360"/>
      </w:pPr>
      <w:rPr>
        <w:rFonts w:ascii="Wingdings" w:hAnsi="Wingdings" w:hint="default"/>
      </w:rPr>
    </w:lvl>
    <w:lvl w:ilvl="2" w:tplc="D4E87A78">
      <w:start w:val="1"/>
      <w:numFmt w:val="bullet"/>
      <w:lvlText w:val=""/>
      <w:lvlJc w:val="left"/>
      <w:pPr>
        <w:ind w:left="2160" w:hanging="360"/>
      </w:pPr>
      <w:rPr>
        <w:rFonts w:ascii="Wingdings" w:hAnsi="Wingdings" w:hint="default"/>
      </w:rPr>
    </w:lvl>
    <w:lvl w:ilvl="3" w:tplc="BBBA4752">
      <w:start w:val="1"/>
      <w:numFmt w:val="bullet"/>
      <w:lvlText w:val=""/>
      <w:lvlJc w:val="left"/>
      <w:pPr>
        <w:ind w:left="2880" w:hanging="360"/>
      </w:pPr>
      <w:rPr>
        <w:rFonts w:ascii="Wingdings" w:hAnsi="Wingdings" w:hint="default"/>
      </w:rPr>
    </w:lvl>
    <w:lvl w:ilvl="4" w:tplc="69960BC6">
      <w:start w:val="1"/>
      <w:numFmt w:val="bullet"/>
      <w:lvlText w:val=""/>
      <w:lvlJc w:val="left"/>
      <w:pPr>
        <w:ind w:left="3600" w:hanging="360"/>
      </w:pPr>
      <w:rPr>
        <w:rFonts w:ascii="Wingdings" w:hAnsi="Wingdings" w:hint="default"/>
      </w:rPr>
    </w:lvl>
    <w:lvl w:ilvl="5" w:tplc="20F81EA6">
      <w:start w:val="1"/>
      <w:numFmt w:val="bullet"/>
      <w:lvlText w:val=""/>
      <w:lvlJc w:val="left"/>
      <w:pPr>
        <w:ind w:left="4320" w:hanging="360"/>
      </w:pPr>
      <w:rPr>
        <w:rFonts w:ascii="Wingdings" w:hAnsi="Wingdings" w:hint="default"/>
      </w:rPr>
    </w:lvl>
    <w:lvl w:ilvl="6" w:tplc="49AA6A30">
      <w:start w:val="1"/>
      <w:numFmt w:val="bullet"/>
      <w:lvlText w:val=""/>
      <w:lvlJc w:val="left"/>
      <w:pPr>
        <w:ind w:left="5040" w:hanging="360"/>
      </w:pPr>
      <w:rPr>
        <w:rFonts w:ascii="Wingdings" w:hAnsi="Wingdings" w:hint="default"/>
      </w:rPr>
    </w:lvl>
    <w:lvl w:ilvl="7" w:tplc="09CC4638">
      <w:start w:val="1"/>
      <w:numFmt w:val="bullet"/>
      <w:lvlText w:val=""/>
      <w:lvlJc w:val="left"/>
      <w:pPr>
        <w:ind w:left="5760" w:hanging="360"/>
      </w:pPr>
      <w:rPr>
        <w:rFonts w:ascii="Wingdings" w:hAnsi="Wingdings" w:hint="default"/>
      </w:rPr>
    </w:lvl>
    <w:lvl w:ilvl="8" w:tplc="4768D8C0">
      <w:start w:val="1"/>
      <w:numFmt w:val="bullet"/>
      <w:lvlText w:val=""/>
      <w:lvlJc w:val="left"/>
      <w:pPr>
        <w:ind w:left="6480" w:hanging="360"/>
      </w:pPr>
      <w:rPr>
        <w:rFonts w:ascii="Wingdings" w:hAnsi="Wingdings" w:hint="default"/>
      </w:rPr>
    </w:lvl>
  </w:abstractNum>
  <w:abstractNum w:abstractNumId="8" w15:restartNumberingAfterBreak="0">
    <w:nsid w:val="14507C60"/>
    <w:multiLevelType w:val="hybridMultilevel"/>
    <w:tmpl w:val="98D23334"/>
    <w:lvl w:ilvl="0" w:tplc="D07A5ADA">
      <w:start w:val="1"/>
      <w:numFmt w:val="decimal"/>
      <w:lvlText w:val="%1)"/>
      <w:lvlJc w:val="left"/>
      <w:pPr>
        <w:ind w:left="1020" w:hanging="360"/>
      </w:pPr>
    </w:lvl>
    <w:lvl w:ilvl="1" w:tplc="CB983D86">
      <w:start w:val="1"/>
      <w:numFmt w:val="decimal"/>
      <w:lvlText w:val="%2)"/>
      <w:lvlJc w:val="left"/>
      <w:pPr>
        <w:ind w:left="1020" w:hanging="360"/>
      </w:pPr>
    </w:lvl>
    <w:lvl w:ilvl="2" w:tplc="9EAC937C">
      <w:start w:val="1"/>
      <w:numFmt w:val="decimal"/>
      <w:lvlText w:val="%3)"/>
      <w:lvlJc w:val="left"/>
      <w:pPr>
        <w:ind w:left="1020" w:hanging="360"/>
      </w:pPr>
    </w:lvl>
    <w:lvl w:ilvl="3" w:tplc="78FE3F60">
      <w:start w:val="1"/>
      <w:numFmt w:val="decimal"/>
      <w:lvlText w:val="%4)"/>
      <w:lvlJc w:val="left"/>
      <w:pPr>
        <w:ind w:left="1020" w:hanging="360"/>
      </w:pPr>
    </w:lvl>
    <w:lvl w:ilvl="4" w:tplc="C72C62FE">
      <w:start w:val="1"/>
      <w:numFmt w:val="decimal"/>
      <w:lvlText w:val="%5)"/>
      <w:lvlJc w:val="left"/>
      <w:pPr>
        <w:ind w:left="1020" w:hanging="360"/>
      </w:pPr>
    </w:lvl>
    <w:lvl w:ilvl="5" w:tplc="23249AB0">
      <w:start w:val="1"/>
      <w:numFmt w:val="decimal"/>
      <w:lvlText w:val="%6)"/>
      <w:lvlJc w:val="left"/>
      <w:pPr>
        <w:ind w:left="1020" w:hanging="360"/>
      </w:pPr>
    </w:lvl>
    <w:lvl w:ilvl="6" w:tplc="D4CE8622">
      <w:start w:val="1"/>
      <w:numFmt w:val="decimal"/>
      <w:lvlText w:val="%7)"/>
      <w:lvlJc w:val="left"/>
      <w:pPr>
        <w:ind w:left="1020" w:hanging="360"/>
      </w:pPr>
    </w:lvl>
    <w:lvl w:ilvl="7" w:tplc="2E6E8E92">
      <w:start w:val="1"/>
      <w:numFmt w:val="decimal"/>
      <w:lvlText w:val="%8)"/>
      <w:lvlJc w:val="left"/>
      <w:pPr>
        <w:ind w:left="1020" w:hanging="360"/>
      </w:pPr>
    </w:lvl>
    <w:lvl w:ilvl="8" w:tplc="1ACEBDC8">
      <w:start w:val="1"/>
      <w:numFmt w:val="decimal"/>
      <w:lvlText w:val="%9)"/>
      <w:lvlJc w:val="left"/>
      <w:pPr>
        <w:ind w:left="1020" w:hanging="36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751AEF"/>
    <w:multiLevelType w:val="hybridMultilevel"/>
    <w:tmpl w:val="DBB68EC2"/>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1FEE3669"/>
    <w:multiLevelType w:val="hybridMultilevel"/>
    <w:tmpl w:val="0F6AB538"/>
    <w:lvl w:ilvl="0" w:tplc="FFFFFFFF">
      <w:start w:val="1"/>
      <w:numFmt w:val="decimal"/>
      <w:lvlText w:val="%1)"/>
      <w:lvlJc w:val="left"/>
      <w:pPr>
        <w:ind w:left="1530" w:hanging="360"/>
      </w:pPr>
    </w:lvl>
    <w:lvl w:ilvl="1" w:tplc="FFFFFFFF">
      <w:start w:val="1"/>
      <w:numFmt w:val="lowerLetter"/>
      <w:lvlText w:val="%2."/>
      <w:lvlJc w:val="left"/>
      <w:pPr>
        <w:ind w:left="2250" w:hanging="360"/>
      </w:pPr>
    </w:lvl>
    <w:lvl w:ilvl="2" w:tplc="FFFFFFFF">
      <w:start w:val="1"/>
      <w:numFmt w:val="lowerRoman"/>
      <w:lvlText w:val="%3."/>
      <w:lvlJc w:val="right"/>
      <w:pPr>
        <w:ind w:left="2970" w:hanging="180"/>
      </w:pPr>
    </w:lvl>
    <w:lvl w:ilvl="3" w:tplc="FFFFFFFF">
      <w:start w:val="1"/>
      <w:numFmt w:val="decimal"/>
      <w:lvlText w:val="%4."/>
      <w:lvlJc w:val="left"/>
      <w:pPr>
        <w:ind w:left="3690" w:hanging="360"/>
      </w:pPr>
    </w:lvl>
    <w:lvl w:ilvl="4" w:tplc="FFFFFFFF">
      <w:start w:val="1"/>
      <w:numFmt w:val="lowerLetter"/>
      <w:lvlText w:val="%5."/>
      <w:lvlJc w:val="left"/>
      <w:pPr>
        <w:ind w:left="4410" w:hanging="360"/>
      </w:pPr>
    </w:lvl>
    <w:lvl w:ilvl="5" w:tplc="FFFFFFFF">
      <w:start w:val="1"/>
      <w:numFmt w:val="lowerRoman"/>
      <w:lvlText w:val="%6."/>
      <w:lvlJc w:val="right"/>
      <w:pPr>
        <w:ind w:left="5130" w:hanging="180"/>
      </w:pPr>
    </w:lvl>
    <w:lvl w:ilvl="6" w:tplc="FFFFFFFF">
      <w:start w:val="1"/>
      <w:numFmt w:val="decimal"/>
      <w:lvlText w:val="%7."/>
      <w:lvlJc w:val="left"/>
      <w:pPr>
        <w:ind w:left="5850" w:hanging="360"/>
      </w:pPr>
    </w:lvl>
    <w:lvl w:ilvl="7" w:tplc="FFFFFFFF">
      <w:start w:val="1"/>
      <w:numFmt w:val="lowerLetter"/>
      <w:lvlText w:val="%8."/>
      <w:lvlJc w:val="left"/>
      <w:pPr>
        <w:ind w:left="6570" w:hanging="360"/>
      </w:pPr>
    </w:lvl>
    <w:lvl w:ilvl="8" w:tplc="FFFFFFFF">
      <w:start w:val="1"/>
      <w:numFmt w:val="lowerRoman"/>
      <w:lvlText w:val="%9."/>
      <w:lvlJc w:val="right"/>
      <w:pPr>
        <w:ind w:left="7290" w:hanging="180"/>
      </w:pPr>
    </w:lvl>
  </w:abstractNum>
  <w:abstractNum w:abstractNumId="12" w15:restartNumberingAfterBreak="0">
    <w:nsid w:val="21295CDE"/>
    <w:multiLevelType w:val="hybridMultilevel"/>
    <w:tmpl w:val="FFFFFFFF"/>
    <w:lvl w:ilvl="0" w:tplc="9A94B2A2">
      <w:start w:val="1"/>
      <w:numFmt w:val="bullet"/>
      <w:lvlText w:val="·"/>
      <w:lvlJc w:val="left"/>
      <w:pPr>
        <w:ind w:left="720" w:hanging="360"/>
      </w:pPr>
      <w:rPr>
        <w:rFonts w:ascii="Symbol" w:hAnsi="Symbol" w:hint="default"/>
      </w:rPr>
    </w:lvl>
    <w:lvl w:ilvl="1" w:tplc="80604986">
      <w:start w:val="1"/>
      <w:numFmt w:val="bullet"/>
      <w:lvlText w:val="o"/>
      <w:lvlJc w:val="left"/>
      <w:pPr>
        <w:ind w:left="1440" w:hanging="360"/>
      </w:pPr>
      <w:rPr>
        <w:rFonts w:ascii="Symbol" w:hAnsi="Symbol" w:hint="default"/>
      </w:rPr>
    </w:lvl>
    <w:lvl w:ilvl="2" w:tplc="151420B6">
      <w:start w:val="1"/>
      <w:numFmt w:val="bullet"/>
      <w:lvlText w:val=""/>
      <w:lvlJc w:val="left"/>
      <w:pPr>
        <w:ind w:left="2160" w:hanging="360"/>
      </w:pPr>
      <w:rPr>
        <w:rFonts w:ascii="Wingdings" w:hAnsi="Wingdings" w:hint="default"/>
      </w:rPr>
    </w:lvl>
    <w:lvl w:ilvl="3" w:tplc="2E6665AC">
      <w:start w:val="1"/>
      <w:numFmt w:val="bullet"/>
      <w:lvlText w:val=""/>
      <w:lvlJc w:val="left"/>
      <w:pPr>
        <w:ind w:left="2880" w:hanging="360"/>
      </w:pPr>
      <w:rPr>
        <w:rFonts w:ascii="Symbol" w:hAnsi="Symbol" w:hint="default"/>
      </w:rPr>
    </w:lvl>
    <w:lvl w:ilvl="4" w:tplc="E786B2B6">
      <w:start w:val="1"/>
      <w:numFmt w:val="bullet"/>
      <w:lvlText w:val="o"/>
      <w:lvlJc w:val="left"/>
      <w:pPr>
        <w:ind w:left="3600" w:hanging="360"/>
      </w:pPr>
      <w:rPr>
        <w:rFonts w:ascii="Courier New" w:hAnsi="Courier New" w:hint="default"/>
      </w:rPr>
    </w:lvl>
    <w:lvl w:ilvl="5" w:tplc="81FC091A">
      <w:start w:val="1"/>
      <w:numFmt w:val="bullet"/>
      <w:lvlText w:val=""/>
      <w:lvlJc w:val="left"/>
      <w:pPr>
        <w:ind w:left="4320" w:hanging="360"/>
      </w:pPr>
      <w:rPr>
        <w:rFonts w:ascii="Wingdings" w:hAnsi="Wingdings" w:hint="default"/>
      </w:rPr>
    </w:lvl>
    <w:lvl w:ilvl="6" w:tplc="A86A7852">
      <w:start w:val="1"/>
      <w:numFmt w:val="bullet"/>
      <w:lvlText w:val=""/>
      <w:lvlJc w:val="left"/>
      <w:pPr>
        <w:ind w:left="5040" w:hanging="360"/>
      </w:pPr>
      <w:rPr>
        <w:rFonts w:ascii="Symbol" w:hAnsi="Symbol" w:hint="default"/>
      </w:rPr>
    </w:lvl>
    <w:lvl w:ilvl="7" w:tplc="6172B54C">
      <w:start w:val="1"/>
      <w:numFmt w:val="bullet"/>
      <w:lvlText w:val="o"/>
      <w:lvlJc w:val="left"/>
      <w:pPr>
        <w:ind w:left="5760" w:hanging="360"/>
      </w:pPr>
      <w:rPr>
        <w:rFonts w:ascii="Courier New" w:hAnsi="Courier New" w:hint="default"/>
      </w:rPr>
    </w:lvl>
    <w:lvl w:ilvl="8" w:tplc="9CA60390">
      <w:start w:val="1"/>
      <w:numFmt w:val="bullet"/>
      <w:lvlText w:val=""/>
      <w:lvlJc w:val="left"/>
      <w:pPr>
        <w:ind w:left="6480" w:hanging="360"/>
      </w:pPr>
      <w:rPr>
        <w:rFonts w:ascii="Wingdings" w:hAnsi="Wingdings" w:hint="default"/>
      </w:rPr>
    </w:lvl>
  </w:abstractNum>
  <w:abstractNum w:abstractNumId="13" w15:restartNumberingAfterBreak="0">
    <w:nsid w:val="26D034E6"/>
    <w:multiLevelType w:val="hybridMultilevel"/>
    <w:tmpl w:val="4314AF42"/>
    <w:lvl w:ilvl="0" w:tplc="2CB0AABE">
      <w:start w:val="1"/>
      <w:numFmt w:val="bullet"/>
      <w:lvlText w:val=""/>
      <w:lvlJc w:val="left"/>
      <w:pPr>
        <w:tabs>
          <w:tab w:val="num" w:pos="720"/>
        </w:tabs>
        <w:ind w:left="720" w:hanging="360"/>
      </w:pPr>
      <w:rPr>
        <w:rFonts w:ascii="Symbol" w:hAnsi="Symbol" w:hint="default"/>
      </w:rPr>
    </w:lvl>
    <w:lvl w:ilvl="1" w:tplc="EFAA0C7E" w:tentative="1">
      <w:start w:val="1"/>
      <w:numFmt w:val="bullet"/>
      <w:lvlText w:val=""/>
      <w:lvlJc w:val="left"/>
      <w:pPr>
        <w:tabs>
          <w:tab w:val="num" w:pos="1440"/>
        </w:tabs>
        <w:ind w:left="1440" w:hanging="360"/>
      </w:pPr>
      <w:rPr>
        <w:rFonts w:ascii="Symbol" w:hAnsi="Symbol" w:hint="default"/>
      </w:rPr>
    </w:lvl>
    <w:lvl w:ilvl="2" w:tplc="8C7839D0" w:tentative="1">
      <w:start w:val="1"/>
      <w:numFmt w:val="bullet"/>
      <w:lvlText w:val=""/>
      <w:lvlJc w:val="left"/>
      <w:pPr>
        <w:tabs>
          <w:tab w:val="num" w:pos="2160"/>
        </w:tabs>
        <w:ind w:left="2160" w:hanging="360"/>
      </w:pPr>
      <w:rPr>
        <w:rFonts w:ascii="Symbol" w:hAnsi="Symbol" w:hint="default"/>
      </w:rPr>
    </w:lvl>
    <w:lvl w:ilvl="3" w:tplc="4B6019AE" w:tentative="1">
      <w:start w:val="1"/>
      <w:numFmt w:val="bullet"/>
      <w:lvlText w:val=""/>
      <w:lvlJc w:val="left"/>
      <w:pPr>
        <w:tabs>
          <w:tab w:val="num" w:pos="2880"/>
        </w:tabs>
        <w:ind w:left="2880" w:hanging="360"/>
      </w:pPr>
      <w:rPr>
        <w:rFonts w:ascii="Symbol" w:hAnsi="Symbol" w:hint="default"/>
      </w:rPr>
    </w:lvl>
    <w:lvl w:ilvl="4" w:tplc="B2445BE2" w:tentative="1">
      <w:start w:val="1"/>
      <w:numFmt w:val="bullet"/>
      <w:lvlText w:val=""/>
      <w:lvlJc w:val="left"/>
      <w:pPr>
        <w:tabs>
          <w:tab w:val="num" w:pos="3600"/>
        </w:tabs>
        <w:ind w:left="3600" w:hanging="360"/>
      </w:pPr>
      <w:rPr>
        <w:rFonts w:ascii="Symbol" w:hAnsi="Symbol" w:hint="default"/>
      </w:rPr>
    </w:lvl>
    <w:lvl w:ilvl="5" w:tplc="40381586" w:tentative="1">
      <w:start w:val="1"/>
      <w:numFmt w:val="bullet"/>
      <w:lvlText w:val=""/>
      <w:lvlJc w:val="left"/>
      <w:pPr>
        <w:tabs>
          <w:tab w:val="num" w:pos="4320"/>
        </w:tabs>
        <w:ind w:left="4320" w:hanging="360"/>
      </w:pPr>
      <w:rPr>
        <w:rFonts w:ascii="Symbol" w:hAnsi="Symbol" w:hint="default"/>
      </w:rPr>
    </w:lvl>
    <w:lvl w:ilvl="6" w:tplc="208043EA" w:tentative="1">
      <w:start w:val="1"/>
      <w:numFmt w:val="bullet"/>
      <w:lvlText w:val=""/>
      <w:lvlJc w:val="left"/>
      <w:pPr>
        <w:tabs>
          <w:tab w:val="num" w:pos="5040"/>
        </w:tabs>
        <w:ind w:left="5040" w:hanging="360"/>
      </w:pPr>
      <w:rPr>
        <w:rFonts w:ascii="Symbol" w:hAnsi="Symbol" w:hint="default"/>
      </w:rPr>
    </w:lvl>
    <w:lvl w:ilvl="7" w:tplc="D1AC3EE2" w:tentative="1">
      <w:start w:val="1"/>
      <w:numFmt w:val="bullet"/>
      <w:lvlText w:val=""/>
      <w:lvlJc w:val="left"/>
      <w:pPr>
        <w:tabs>
          <w:tab w:val="num" w:pos="5760"/>
        </w:tabs>
        <w:ind w:left="5760" w:hanging="360"/>
      </w:pPr>
      <w:rPr>
        <w:rFonts w:ascii="Symbol" w:hAnsi="Symbol" w:hint="default"/>
      </w:rPr>
    </w:lvl>
    <w:lvl w:ilvl="8" w:tplc="B6F69E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234515"/>
    <w:multiLevelType w:val="hybridMultilevel"/>
    <w:tmpl w:val="CB2A960A"/>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A7C1609"/>
    <w:multiLevelType w:val="hybridMultilevel"/>
    <w:tmpl w:val="FCE475E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7"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8"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410A12"/>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20" w15:restartNumberingAfterBreak="0">
    <w:nsid w:val="34A140FE"/>
    <w:multiLevelType w:val="hybridMultilevel"/>
    <w:tmpl w:val="073A8CBA"/>
    <w:lvl w:ilvl="0" w:tplc="46D0FB68">
      <w:start w:val="1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62E3C6D"/>
    <w:multiLevelType w:val="hybridMultilevel"/>
    <w:tmpl w:val="82A22766"/>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A8296DC"/>
    <w:multiLevelType w:val="hybridMultilevel"/>
    <w:tmpl w:val="FFFFFFFF"/>
    <w:lvl w:ilvl="0" w:tplc="27844D3C">
      <w:start w:val="1"/>
      <w:numFmt w:val="decimal"/>
      <w:lvlText w:val="%1)"/>
      <w:lvlJc w:val="left"/>
      <w:pPr>
        <w:ind w:left="720" w:hanging="360"/>
      </w:pPr>
    </w:lvl>
    <w:lvl w:ilvl="1" w:tplc="7F06A378">
      <w:start w:val="1"/>
      <w:numFmt w:val="lowerLetter"/>
      <w:lvlText w:val="%2."/>
      <w:lvlJc w:val="left"/>
      <w:pPr>
        <w:ind w:left="1440" w:hanging="360"/>
      </w:pPr>
    </w:lvl>
    <w:lvl w:ilvl="2" w:tplc="D7A44A90">
      <w:start w:val="1"/>
      <w:numFmt w:val="lowerRoman"/>
      <w:lvlText w:val="%3."/>
      <w:lvlJc w:val="right"/>
      <w:pPr>
        <w:ind w:left="2160" w:hanging="180"/>
      </w:pPr>
    </w:lvl>
    <w:lvl w:ilvl="3" w:tplc="F62A48CC">
      <w:start w:val="1"/>
      <w:numFmt w:val="decimal"/>
      <w:lvlText w:val="%4."/>
      <w:lvlJc w:val="left"/>
      <w:pPr>
        <w:ind w:left="2880" w:hanging="360"/>
      </w:pPr>
    </w:lvl>
    <w:lvl w:ilvl="4" w:tplc="310C08C6">
      <w:start w:val="1"/>
      <w:numFmt w:val="lowerLetter"/>
      <w:lvlText w:val="%5."/>
      <w:lvlJc w:val="left"/>
      <w:pPr>
        <w:ind w:left="3600" w:hanging="360"/>
      </w:pPr>
    </w:lvl>
    <w:lvl w:ilvl="5" w:tplc="0684508A">
      <w:start w:val="1"/>
      <w:numFmt w:val="lowerRoman"/>
      <w:lvlText w:val="%6."/>
      <w:lvlJc w:val="right"/>
      <w:pPr>
        <w:ind w:left="4320" w:hanging="180"/>
      </w:pPr>
    </w:lvl>
    <w:lvl w:ilvl="6" w:tplc="11E014EC">
      <w:start w:val="1"/>
      <w:numFmt w:val="decimal"/>
      <w:lvlText w:val="%7."/>
      <w:lvlJc w:val="left"/>
      <w:pPr>
        <w:ind w:left="5040" w:hanging="360"/>
      </w:pPr>
    </w:lvl>
    <w:lvl w:ilvl="7" w:tplc="01C4345C">
      <w:start w:val="1"/>
      <w:numFmt w:val="lowerLetter"/>
      <w:lvlText w:val="%8."/>
      <w:lvlJc w:val="left"/>
      <w:pPr>
        <w:ind w:left="5760" w:hanging="360"/>
      </w:pPr>
    </w:lvl>
    <w:lvl w:ilvl="8" w:tplc="1068B3E0">
      <w:start w:val="1"/>
      <w:numFmt w:val="lowerRoman"/>
      <w:lvlText w:val="%9."/>
      <w:lvlJc w:val="right"/>
      <w:pPr>
        <w:ind w:left="6480" w:hanging="180"/>
      </w:pPr>
    </w:lvl>
  </w:abstractNum>
  <w:abstractNum w:abstractNumId="23" w15:restartNumberingAfterBreak="0">
    <w:nsid w:val="3EFDB727"/>
    <w:multiLevelType w:val="hybridMultilevel"/>
    <w:tmpl w:val="0AD03640"/>
    <w:lvl w:ilvl="0" w:tplc="9D02BFB0">
      <w:start w:val="1"/>
      <w:numFmt w:val="bullet"/>
      <w:lvlText w:val="·"/>
      <w:lvlJc w:val="left"/>
      <w:pPr>
        <w:ind w:left="720" w:hanging="360"/>
      </w:pPr>
      <w:rPr>
        <w:rFonts w:ascii="Symbol" w:hAnsi="Symbol" w:hint="default"/>
      </w:rPr>
    </w:lvl>
    <w:lvl w:ilvl="1" w:tplc="773A8B0E">
      <w:start w:val="1"/>
      <w:numFmt w:val="bullet"/>
      <w:lvlText w:val="o"/>
      <w:lvlJc w:val="left"/>
      <w:pPr>
        <w:ind w:left="1440" w:hanging="360"/>
      </w:pPr>
      <w:rPr>
        <w:rFonts w:ascii="Symbol" w:hAnsi="Symbol" w:hint="default"/>
      </w:rPr>
    </w:lvl>
    <w:lvl w:ilvl="2" w:tplc="35EA9E88">
      <w:start w:val="1"/>
      <w:numFmt w:val="bullet"/>
      <w:lvlText w:val="·"/>
      <w:lvlJc w:val="left"/>
      <w:pPr>
        <w:ind w:left="2160" w:hanging="360"/>
      </w:pPr>
      <w:rPr>
        <w:rFonts w:ascii="Symbol" w:hAnsi="Symbol" w:hint="default"/>
      </w:rPr>
    </w:lvl>
    <w:lvl w:ilvl="3" w:tplc="5912996E">
      <w:start w:val="1"/>
      <w:numFmt w:val="bullet"/>
      <w:lvlText w:val="·"/>
      <w:lvlJc w:val="left"/>
      <w:pPr>
        <w:ind w:left="2880" w:hanging="360"/>
      </w:pPr>
      <w:rPr>
        <w:rFonts w:ascii="Symbol" w:hAnsi="Symbol" w:hint="default"/>
      </w:rPr>
    </w:lvl>
    <w:lvl w:ilvl="4" w:tplc="81340AF2">
      <w:start w:val="1"/>
      <w:numFmt w:val="bullet"/>
      <w:lvlText w:val="o"/>
      <w:lvlJc w:val="left"/>
      <w:pPr>
        <w:ind w:left="3600" w:hanging="360"/>
      </w:pPr>
      <w:rPr>
        <w:rFonts w:ascii="Courier New" w:hAnsi="Courier New" w:hint="default"/>
      </w:rPr>
    </w:lvl>
    <w:lvl w:ilvl="5" w:tplc="385C723C">
      <w:start w:val="1"/>
      <w:numFmt w:val="bullet"/>
      <w:lvlText w:val=""/>
      <w:lvlJc w:val="left"/>
      <w:pPr>
        <w:ind w:left="4320" w:hanging="360"/>
      </w:pPr>
      <w:rPr>
        <w:rFonts w:ascii="Wingdings" w:hAnsi="Wingdings" w:hint="default"/>
      </w:rPr>
    </w:lvl>
    <w:lvl w:ilvl="6" w:tplc="C2689B4E">
      <w:start w:val="1"/>
      <w:numFmt w:val="bullet"/>
      <w:lvlText w:val=""/>
      <w:lvlJc w:val="left"/>
      <w:pPr>
        <w:ind w:left="5040" w:hanging="360"/>
      </w:pPr>
      <w:rPr>
        <w:rFonts w:ascii="Symbol" w:hAnsi="Symbol" w:hint="default"/>
      </w:rPr>
    </w:lvl>
    <w:lvl w:ilvl="7" w:tplc="94921012">
      <w:start w:val="1"/>
      <w:numFmt w:val="bullet"/>
      <w:lvlText w:val="o"/>
      <w:lvlJc w:val="left"/>
      <w:pPr>
        <w:ind w:left="5760" w:hanging="360"/>
      </w:pPr>
      <w:rPr>
        <w:rFonts w:ascii="Courier New" w:hAnsi="Courier New" w:hint="default"/>
      </w:rPr>
    </w:lvl>
    <w:lvl w:ilvl="8" w:tplc="FA02C9BE">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6" w15:restartNumberingAfterBreak="0">
    <w:nsid w:val="4E1B284F"/>
    <w:multiLevelType w:val="hybridMultilevel"/>
    <w:tmpl w:val="44A83712"/>
    <w:lvl w:ilvl="0" w:tplc="AD02C352">
      <w:start w:val="15"/>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F177A14"/>
    <w:multiLevelType w:val="hybridMultilevel"/>
    <w:tmpl w:val="74B818CE"/>
    <w:lvl w:ilvl="0" w:tplc="0CA8EA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2333595"/>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0" w15:restartNumberingAfterBreak="0">
    <w:nsid w:val="56503898"/>
    <w:multiLevelType w:val="hybridMultilevel"/>
    <w:tmpl w:val="B22E1A00"/>
    <w:lvl w:ilvl="0" w:tplc="EEEECAE6">
      <w:start w:val="1"/>
      <w:numFmt w:val="bullet"/>
      <w:lvlText w:val="·"/>
      <w:lvlJc w:val="left"/>
      <w:pPr>
        <w:ind w:left="720" w:hanging="360"/>
      </w:pPr>
      <w:rPr>
        <w:rFonts w:ascii="Symbol" w:hAnsi="Symbol" w:hint="default"/>
      </w:rPr>
    </w:lvl>
    <w:lvl w:ilvl="1" w:tplc="8284704A">
      <w:start w:val="1"/>
      <w:numFmt w:val="bullet"/>
      <w:lvlText w:val="o"/>
      <w:lvlJc w:val="left"/>
      <w:pPr>
        <w:ind w:left="1440" w:hanging="360"/>
      </w:pPr>
      <w:rPr>
        <w:rFonts w:ascii="Symbol" w:hAnsi="Symbol" w:hint="default"/>
      </w:rPr>
    </w:lvl>
    <w:lvl w:ilvl="2" w:tplc="37A4210C">
      <w:start w:val="1"/>
      <w:numFmt w:val="bullet"/>
      <w:lvlText w:val="·"/>
      <w:lvlJc w:val="left"/>
      <w:pPr>
        <w:ind w:left="2160" w:hanging="360"/>
      </w:pPr>
      <w:rPr>
        <w:rFonts w:ascii="Symbol" w:hAnsi="Symbol" w:hint="default"/>
      </w:rPr>
    </w:lvl>
    <w:lvl w:ilvl="3" w:tplc="26C0FC94">
      <w:start w:val="1"/>
      <w:numFmt w:val="bullet"/>
      <w:lvlText w:val=""/>
      <w:lvlJc w:val="left"/>
      <w:pPr>
        <w:ind w:left="2880" w:hanging="360"/>
      </w:pPr>
      <w:rPr>
        <w:rFonts w:ascii="Symbol" w:hAnsi="Symbol" w:hint="default"/>
      </w:rPr>
    </w:lvl>
    <w:lvl w:ilvl="4" w:tplc="84C895DA">
      <w:start w:val="1"/>
      <w:numFmt w:val="bullet"/>
      <w:lvlText w:val="o"/>
      <w:lvlJc w:val="left"/>
      <w:pPr>
        <w:ind w:left="3600" w:hanging="360"/>
      </w:pPr>
      <w:rPr>
        <w:rFonts w:ascii="Courier New" w:hAnsi="Courier New" w:hint="default"/>
      </w:rPr>
    </w:lvl>
    <w:lvl w:ilvl="5" w:tplc="54F008CE">
      <w:start w:val="1"/>
      <w:numFmt w:val="bullet"/>
      <w:lvlText w:val=""/>
      <w:lvlJc w:val="left"/>
      <w:pPr>
        <w:ind w:left="4320" w:hanging="360"/>
      </w:pPr>
      <w:rPr>
        <w:rFonts w:ascii="Wingdings" w:hAnsi="Wingdings" w:hint="default"/>
      </w:rPr>
    </w:lvl>
    <w:lvl w:ilvl="6" w:tplc="1EBECEE0">
      <w:start w:val="1"/>
      <w:numFmt w:val="bullet"/>
      <w:lvlText w:val=""/>
      <w:lvlJc w:val="left"/>
      <w:pPr>
        <w:ind w:left="5040" w:hanging="360"/>
      </w:pPr>
      <w:rPr>
        <w:rFonts w:ascii="Symbol" w:hAnsi="Symbol" w:hint="default"/>
      </w:rPr>
    </w:lvl>
    <w:lvl w:ilvl="7" w:tplc="EE8E6558">
      <w:start w:val="1"/>
      <w:numFmt w:val="bullet"/>
      <w:lvlText w:val="o"/>
      <w:lvlJc w:val="left"/>
      <w:pPr>
        <w:ind w:left="5760" w:hanging="360"/>
      </w:pPr>
      <w:rPr>
        <w:rFonts w:ascii="Courier New" w:hAnsi="Courier New" w:hint="default"/>
      </w:rPr>
    </w:lvl>
    <w:lvl w:ilvl="8" w:tplc="41641308">
      <w:start w:val="1"/>
      <w:numFmt w:val="bullet"/>
      <w:lvlText w:val=""/>
      <w:lvlJc w:val="left"/>
      <w:pPr>
        <w:ind w:left="6480" w:hanging="360"/>
      </w:pPr>
      <w:rPr>
        <w:rFonts w:ascii="Wingdings" w:hAnsi="Wingdings" w:hint="default"/>
      </w:rPr>
    </w:lvl>
  </w:abstractNum>
  <w:abstractNum w:abstractNumId="31" w15:restartNumberingAfterBreak="0">
    <w:nsid w:val="567784E0"/>
    <w:multiLevelType w:val="hybridMultilevel"/>
    <w:tmpl w:val="1848D2F0"/>
    <w:lvl w:ilvl="0" w:tplc="DEBA1C7C">
      <w:start w:val="1"/>
      <w:numFmt w:val="decimal"/>
      <w:lvlText w:val="%1."/>
      <w:lvlJc w:val="left"/>
      <w:pPr>
        <w:ind w:left="720" w:hanging="360"/>
      </w:pPr>
    </w:lvl>
    <w:lvl w:ilvl="1" w:tplc="014651D8">
      <w:start w:val="1"/>
      <w:numFmt w:val="lowerLetter"/>
      <w:lvlText w:val="%2."/>
      <w:lvlJc w:val="left"/>
      <w:pPr>
        <w:ind w:left="1440" w:hanging="360"/>
      </w:pPr>
    </w:lvl>
    <w:lvl w:ilvl="2" w:tplc="3B62AA58">
      <w:start w:val="1"/>
      <w:numFmt w:val="lowerRoman"/>
      <w:lvlText w:val="%3."/>
      <w:lvlJc w:val="right"/>
      <w:pPr>
        <w:ind w:left="2160" w:hanging="180"/>
      </w:pPr>
    </w:lvl>
    <w:lvl w:ilvl="3" w:tplc="A4082EF6">
      <w:start w:val="1"/>
      <w:numFmt w:val="decimal"/>
      <w:lvlText w:val="%4."/>
      <w:lvlJc w:val="left"/>
      <w:pPr>
        <w:ind w:left="2880" w:hanging="360"/>
      </w:pPr>
    </w:lvl>
    <w:lvl w:ilvl="4" w:tplc="D796244A">
      <w:start w:val="1"/>
      <w:numFmt w:val="lowerLetter"/>
      <w:lvlText w:val="%5."/>
      <w:lvlJc w:val="left"/>
      <w:pPr>
        <w:ind w:left="3600" w:hanging="360"/>
      </w:pPr>
    </w:lvl>
    <w:lvl w:ilvl="5" w:tplc="9A10C5E0">
      <w:start w:val="1"/>
      <w:numFmt w:val="lowerRoman"/>
      <w:lvlText w:val="%6."/>
      <w:lvlJc w:val="right"/>
      <w:pPr>
        <w:ind w:left="4320" w:hanging="180"/>
      </w:pPr>
    </w:lvl>
    <w:lvl w:ilvl="6" w:tplc="DD5A6A98">
      <w:start w:val="1"/>
      <w:numFmt w:val="decimal"/>
      <w:lvlText w:val="%7."/>
      <w:lvlJc w:val="left"/>
      <w:pPr>
        <w:ind w:left="5040" w:hanging="360"/>
      </w:pPr>
    </w:lvl>
    <w:lvl w:ilvl="7" w:tplc="B0926BF8">
      <w:start w:val="1"/>
      <w:numFmt w:val="lowerLetter"/>
      <w:lvlText w:val="%8."/>
      <w:lvlJc w:val="left"/>
      <w:pPr>
        <w:ind w:left="5760" w:hanging="360"/>
      </w:pPr>
    </w:lvl>
    <w:lvl w:ilvl="8" w:tplc="729A1E5C">
      <w:start w:val="1"/>
      <w:numFmt w:val="lowerRoman"/>
      <w:lvlText w:val="%9."/>
      <w:lvlJc w:val="right"/>
      <w:pPr>
        <w:ind w:left="6480" w:hanging="180"/>
      </w:pPr>
    </w:lvl>
  </w:abstractNum>
  <w:abstractNum w:abstractNumId="32" w15:restartNumberingAfterBreak="0">
    <w:nsid w:val="587295EC"/>
    <w:multiLevelType w:val="hybridMultilevel"/>
    <w:tmpl w:val="930A748E"/>
    <w:lvl w:ilvl="0" w:tplc="E934299C">
      <w:start w:val="1"/>
      <w:numFmt w:val="bullet"/>
      <w:lvlText w:val="·"/>
      <w:lvlJc w:val="left"/>
      <w:pPr>
        <w:ind w:left="720" w:hanging="360"/>
      </w:pPr>
      <w:rPr>
        <w:rFonts w:ascii="Symbol" w:hAnsi="Symbol" w:hint="default"/>
      </w:rPr>
    </w:lvl>
    <w:lvl w:ilvl="1" w:tplc="ACF0F8F8">
      <w:start w:val="1"/>
      <w:numFmt w:val="bullet"/>
      <w:lvlText w:val="o"/>
      <w:lvlJc w:val="left"/>
      <w:pPr>
        <w:ind w:left="1440" w:hanging="360"/>
      </w:pPr>
      <w:rPr>
        <w:rFonts w:ascii="Symbol" w:hAnsi="Symbol" w:hint="default"/>
      </w:rPr>
    </w:lvl>
    <w:lvl w:ilvl="2" w:tplc="F5600CB6">
      <w:start w:val="1"/>
      <w:numFmt w:val="bullet"/>
      <w:lvlText w:val=""/>
      <w:lvlJc w:val="left"/>
      <w:pPr>
        <w:ind w:left="2160" w:hanging="360"/>
      </w:pPr>
      <w:rPr>
        <w:rFonts w:ascii="Wingdings" w:hAnsi="Wingdings" w:hint="default"/>
      </w:rPr>
    </w:lvl>
    <w:lvl w:ilvl="3" w:tplc="0ACA314C">
      <w:start w:val="1"/>
      <w:numFmt w:val="bullet"/>
      <w:lvlText w:val=""/>
      <w:lvlJc w:val="left"/>
      <w:pPr>
        <w:ind w:left="2880" w:hanging="360"/>
      </w:pPr>
      <w:rPr>
        <w:rFonts w:ascii="Symbol" w:hAnsi="Symbol" w:hint="default"/>
      </w:rPr>
    </w:lvl>
    <w:lvl w:ilvl="4" w:tplc="B7363FD8">
      <w:start w:val="1"/>
      <w:numFmt w:val="bullet"/>
      <w:lvlText w:val="o"/>
      <w:lvlJc w:val="left"/>
      <w:pPr>
        <w:ind w:left="3600" w:hanging="360"/>
      </w:pPr>
      <w:rPr>
        <w:rFonts w:ascii="Courier New" w:hAnsi="Courier New" w:hint="default"/>
      </w:rPr>
    </w:lvl>
    <w:lvl w:ilvl="5" w:tplc="8CD8AC9C">
      <w:start w:val="1"/>
      <w:numFmt w:val="bullet"/>
      <w:lvlText w:val=""/>
      <w:lvlJc w:val="left"/>
      <w:pPr>
        <w:ind w:left="4320" w:hanging="360"/>
      </w:pPr>
      <w:rPr>
        <w:rFonts w:ascii="Wingdings" w:hAnsi="Wingdings" w:hint="default"/>
      </w:rPr>
    </w:lvl>
    <w:lvl w:ilvl="6" w:tplc="693A472A">
      <w:start w:val="1"/>
      <w:numFmt w:val="bullet"/>
      <w:lvlText w:val=""/>
      <w:lvlJc w:val="left"/>
      <w:pPr>
        <w:ind w:left="5040" w:hanging="360"/>
      </w:pPr>
      <w:rPr>
        <w:rFonts w:ascii="Symbol" w:hAnsi="Symbol" w:hint="default"/>
      </w:rPr>
    </w:lvl>
    <w:lvl w:ilvl="7" w:tplc="930E0EF0">
      <w:start w:val="1"/>
      <w:numFmt w:val="bullet"/>
      <w:lvlText w:val="o"/>
      <w:lvlJc w:val="left"/>
      <w:pPr>
        <w:ind w:left="5760" w:hanging="360"/>
      </w:pPr>
      <w:rPr>
        <w:rFonts w:ascii="Courier New" w:hAnsi="Courier New" w:hint="default"/>
      </w:rPr>
    </w:lvl>
    <w:lvl w:ilvl="8" w:tplc="5CF8FA7A">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D3156F"/>
    <w:multiLevelType w:val="hybridMultilevel"/>
    <w:tmpl w:val="0F6AB538"/>
    <w:lvl w:ilvl="0" w:tplc="C2EC6E6A">
      <w:start w:val="1"/>
      <w:numFmt w:val="decimal"/>
      <w:lvlText w:val="%1)"/>
      <w:lvlJc w:val="left"/>
      <w:pPr>
        <w:ind w:left="720" w:hanging="360"/>
      </w:pPr>
    </w:lvl>
    <w:lvl w:ilvl="1" w:tplc="78A6EF7A">
      <w:start w:val="1"/>
      <w:numFmt w:val="lowerLetter"/>
      <w:lvlText w:val="%2."/>
      <w:lvlJc w:val="left"/>
      <w:pPr>
        <w:ind w:left="1440" w:hanging="360"/>
      </w:pPr>
    </w:lvl>
    <w:lvl w:ilvl="2" w:tplc="D4F414B2">
      <w:start w:val="1"/>
      <w:numFmt w:val="lowerRoman"/>
      <w:lvlText w:val="%3."/>
      <w:lvlJc w:val="right"/>
      <w:pPr>
        <w:ind w:left="2160" w:hanging="180"/>
      </w:pPr>
    </w:lvl>
    <w:lvl w:ilvl="3" w:tplc="41082C64">
      <w:start w:val="1"/>
      <w:numFmt w:val="decimal"/>
      <w:lvlText w:val="%4."/>
      <w:lvlJc w:val="left"/>
      <w:pPr>
        <w:ind w:left="2880" w:hanging="360"/>
      </w:pPr>
    </w:lvl>
    <w:lvl w:ilvl="4" w:tplc="479A4D2C">
      <w:start w:val="1"/>
      <w:numFmt w:val="lowerLetter"/>
      <w:lvlText w:val="%5."/>
      <w:lvlJc w:val="left"/>
      <w:pPr>
        <w:ind w:left="3600" w:hanging="360"/>
      </w:pPr>
    </w:lvl>
    <w:lvl w:ilvl="5" w:tplc="DF80EEDC">
      <w:start w:val="1"/>
      <w:numFmt w:val="lowerRoman"/>
      <w:lvlText w:val="%6."/>
      <w:lvlJc w:val="right"/>
      <w:pPr>
        <w:ind w:left="4320" w:hanging="180"/>
      </w:pPr>
    </w:lvl>
    <w:lvl w:ilvl="6" w:tplc="2730B952">
      <w:start w:val="1"/>
      <w:numFmt w:val="decimal"/>
      <w:lvlText w:val="%7."/>
      <w:lvlJc w:val="left"/>
      <w:pPr>
        <w:ind w:left="5040" w:hanging="360"/>
      </w:pPr>
    </w:lvl>
    <w:lvl w:ilvl="7" w:tplc="28602E58">
      <w:start w:val="1"/>
      <w:numFmt w:val="lowerLetter"/>
      <w:lvlText w:val="%8."/>
      <w:lvlJc w:val="left"/>
      <w:pPr>
        <w:ind w:left="5760" w:hanging="360"/>
      </w:pPr>
    </w:lvl>
    <w:lvl w:ilvl="8" w:tplc="311EB892">
      <w:start w:val="1"/>
      <w:numFmt w:val="lowerRoman"/>
      <w:lvlText w:val="%9."/>
      <w:lvlJc w:val="right"/>
      <w:pPr>
        <w:ind w:left="6480" w:hanging="180"/>
      </w:pPr>
    </w:lvl>
  </w:abstractNum>
  <w:abstractNum w:abstractNumId="35" w15:restartNumberingAfterBreak="0">
    <w:nsid w:val="5C2959DD"/>
    <w:multiLevelType w:val="hybridMultilevel"/>
    <w:tmpl w:val="99BE7BB2"/>
    <w:lvl w:ilvl="0" w:tplc="AF96AE26">
      <w:start w:val="16"/>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19A2CD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7" w15:restartNumberingAfterBreak="0">
    <w:nsid w:val="69495574"/>
    <w:multiLevelType w:val="hybridMultilevel"/>
    <w:tmpl w:val="8D743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6568E9"/>
    <w:multiLevelType w:val="hybridMultilevel"/>
    <w:tmpl w:val="FC841CD4"/>
    <w:lvl w:ilvl="0" w:tplc="04F2F9B2">
      <w:start w:val="13"/>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B1B3D4F"/>
    <w:multiLevelType w:val="hybridMultilevel"/>
    <w:tmpl w:val="291C89E0"/>
    <w:lvl w:ilvl="0" w:tplc="5F98CD22">
      <w:start w:val="1"/>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40" w15:restartNumberingAfterBreak="0">
    <w:nsid w:val="73124609"/>
    <w:multiLevelType w:val="hybridMultilevel"/>
    <w:tmpl w:val="FCDAC958"/>
    <w:lvl w:ilvl="0" w:tplc="4CD2AD92">
      <w:start w:val="2"/>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8571FF"/>
    <w:multiLevelType w:val="hybridMultilevel"/>
    <w:tmpl w:val="2A88307A"/>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8010989"/>
    <w:multiLevelType w:val="hybridMultilevel"/>
    <w:tmpl w:val="E1B0A33E"/>
    <w:lvl w:ilvl="0" w:tplc="35021328">
      <w:start w:val="1"/>
      <w:numFmt w:val="bullet"/>
      <w:lvlText w:val="-"/>
      <w:lvlJc w:val="left"/>
      <w:pPr>
        <w:ind w:left="880" w:hanging="440"/>
      </w:pPr>
      <w:rPr>
        <w:rFonts w:ascii="Times New Roman" w:eastAsia="SimSun"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num w:numId="1" w16cid:durableId="342057075">
    <w:abstractNumId w:val="0"/>
  </w:num>
  <w:num w:numId="2" w16cid:durableId="1119108754">
    <w:abstractNumId w:val="33"/>
  </w:num>
  <w:num w:numId="3" w16cid:durableId="389768545">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8856290">
    <w:abstractNumId w:val="17"/>
  </w:num>
  <w:num w:numId="5" w16cid:durableId="435447550">
    <w:abstractNumId w:val="19"/>
  </w:num>
  <w:num w:numId="6" w16cid:durableId="1252616495">
    <w:abstractNumId w:val="39"/>
  </w:num>
  <w:num w:numId="7" w16cid:durableId="1424840636">
    <w:abstractNumId w:val="9"/>
  </w:num>
  <w:num w:numId="8" w16cid:durableId="876893552">
    <w:abstractNumId w:val="43"/>
  </w:num>
  <w:num w:numId="9" w16cid:durableId="909466938">
    <w:abstractNumId w:val="24"/>
  </w:num>
  <w:num w:numId="10" w16cid:durableId="1764036492">
    <w:abstractNumId w:val="15"/>
  </w:num>
  <w:num w:numId="11" w16cid:durableId="197358425">
    <w:abstractNumId w:val="36"/>
  </w:num>
  <w:num w:numId="12" w16cid:durableId="772432702">
    <w:abstractNumId w:val="6"/>
  </w:num>
  <w:num w:numId="13" w16cid:durableId="553279608">
    <w:abstractNumId w:val="9"/>
  </w:num>
  <w:num w:numId="14" w16cid:durableId="2087223219">
    <w:abstractNumId w:val="9"/>
  </w:num>
  <w:num w:numId="15" w16cid:durableId="1681275371">
    <w:abstractNumId w:val="28"/>
  </w:num>
  <w:num w:numId="16" w16cid:durableId="786973481">
    <w:abstractNumId w:val="24"/>
  </w:num>
  <w:num w:numId="17" w16cid:durableId="1002708316">
    <w:abstractNumId w:val="3"/>
  </w:num>
  <w:num w:numId="18" w16cid:durableId="439688361">
    <w:abstractNumId w:val="8"/>
  </w:num>
  <w:num w:numId="19" w16cid:durableId="1041710411">
    <w:abstractNumId w:val="10"/>
  </w:num>
  <w:num w:numId="20" w16cid:durableId="1628973154">
    <w:abstractNumId w:val="29"/>
  </w:num>
  <w:num w:numId="21" w16cid:durableId="814833809">
    <w:abstractNumId w:val="40"/>
  </w:num>
  <w:num w:numId="22" w16cid:durableId="383917864">
    <w:abstractNumId w:val="38"/>
  </w:num>
  <w:num w:numId="23" w16cid:durableId="1472675077">
    <w:abstractNumId w:val="20"/>
  </w:num>
  <w:num w:numId="24" w16cid:durableId="133105936">
    <w:abstractNumId w:val="26"/>
  </w:num>
  <w:num w:numId="25" w16cid:durableId="141242926">
    <w:abstractNumId w:val="35"/>
  </w:num>
  <w:num w:numId="26" w16cid:durableId="1697851360">
    <w:abstractNumId w:val="44"/>
  </w:num>
  <w:num w:numId="27" w16cid:durableId="225531748">
    <w:abstractNumId w:val="41"/>
  </w:num>
  <w:num w:numId="28" w16cid:durableId="243533150">
    <w:abstractNumId w:val="13"/>
  </w:num>
  <w:num w:numId="29" w16cid:durableId="1034843493">
    <w:abstractNumId w:val="27"/>
  </w:num>
  <w:num w:numId="30" w16cid:durableId="1749384335">
    <w:abstractNumId w:val="1"/>
  </w:num>
  <w:num w:numId="31" w16cid:durableId="1051922952">
    <w:abstractNumId w:val="25"/>
  </w:num>
  <w:num w:numId="32" w16cid:durableId="229657808">
    <w:abstractNumId w:val="42"/>
  </w:num>
  <w:num w:numId="33" w16cid:durableId="1929732248">
    <w:abstractNumId w:val="14"/>
  </w:num>
  <w:num w:numId="34" w16cid:durableId="1902250392">
    <w:abstractNumId w:val="21"/>
  </w:num>
  <w:num w:numId="35" w16cid:durableId="994335199">
    <w:abstractNumId w:val="16"/>
  </w:num>
  <w:num w:numId="36" w16cid:durableId="1987930383">
    <w:abstractNumId w:val="9"/>
  </w:num>
  <w:num w:numId="37" w16cid:durableId="169218315">
    <w:abstractNumId w:val="12"/>
  </w:num>
  <w:num w:numId="38" w16cid:durableId="1709338061">
    <w:abstractNumId w:val="2"/>
  </w:num>
  <w:num w:numId="39" w16cid:durableId="906916621">
    <w:abstractNumId w:val="4"/>
  </w:num>
  <w:num w:numId="40" w16cid:durableId="994836691">
    <w:abstractNumId w:val="30"/>
  </w:num>
  <w:num w:numId="41" w16cid:durableId="498156073">
    <w:abstractNumId w:val="32"/>
  </w:num>
  <w:num w:numId="42" w16cid:durableId="1630164296">
    <w:abstractNumId w:val="23"/>
  </w:num>
  <w:num w:numId="43" w16cid:durableId="1332759869">
    <w:abstractNumId w:val="34"/>
  </w:num>
  <w:num w:numId="44" w16cid:durableId="138695902">
    <w:abstractNumId w:val="5"/>
  </w:num>
  <w:num w:numId="45" w16cid:durableId="1352145178">
    <w:abstractNumId w:val="7"/>
  </w:num>
  <w:num w:numId="46" w16cid:durableId="1840802909">
    <w:abstractNumId w:val="31"/>
  </w:num>
  <w:num w:numId="47" w16cid:durableId="786856958">
    <w:abstractNumId w:val="22"/>
  </w:num>
  <w:num w:numId="48" w16cid:durableId="81949640">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59206083">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6887837">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60820244">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13634160">
    <w:abstractNumId w:val="37"/>
  </w:num>
  <w:num w:numId="53" w16cid:durableId="739906447">
    <w:abstractNumId w:val="9"/>
  </w:num>
  <w:num w:numId="54" w16cid:durableId="680081471">
    <w:abstractNumId w:val="18"/>
  </w:num>
  <w:num w:numId="55" w16cid:durableId="615451492">
    <w:abstractNumId w:val="11"/>
  </w:num>
  <w:num w:numId="56" w16cid:durableId="2782681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D78"/>
    <w:rsid w:val="000012FE"/>
    <w:rsid w:val="0000132F"/>
    <w:rsid w:val="00001466"/>
    <w:rsid w:val="000016F8"/>
    <w:rsid w:val="00001B57"/>
    <w:rsid w:val="00001C9B"/>
    <w:rsid w:val="00001EEC"/>
    <w:rsid w:val="0000227D"/>
    <w:rsid w:val="000024B3"/>
    <w:rsid w:val="000028A4"/>
    <w:rsid w:val="000029B8"/>
    <w:rsid w:val="00002C01"/>
    <w:rsid w:val="000034AD"/>
    <w:rsid w:val="00003811"/>
    <w:rsid w:val="00003DA9"/>
    <w:rsid w:val="00003F53"/>
    <w:rsid w:val="0000418B"/>
    <w:rsid w:val="0000473A"/>
    <w:rsid w:val="00005418"/>
    <w:rsid w:val="00005462"/>
    <w:rsid w:val="00006060"/>
    <w:rsid w:val="00006594"/>
    <w:rsid w:val="00006940"/>
    <w:rsid w:val="00007295"/>
    <w:rsid w:val="00007603"/>
    <w:rsid w:val="000079CF"/>
    <w:rsid w:val="00007CE1"/>
    <w:rsid w:val="00007D8C"/>
    <w:rsid w:val="00010372"/>
    <w:rsid w:val="000103E6"/>
    <w:rsid w:val="00010E41"/>
    <w:rsid w:val="000110FF"/>
    <w:rsid w:val="00011D0B"/>
    <w:rsid w:val="00012062"/>
    <w:rsid w:val="000120AD"/>
    <w:rsid w:val="00012796"/>
    <w:rsid w:val="000127D2"/>
    <w:rsid w:val="00012A28"/>
    <w:rsid w:val="00012B77"/>
    <w:rsid w:val="00012C26"/>
    <w:rsid w:val="00013603"/>
    <w:rsid w:val="00013652"/>
    <w:rsid w:val="00013796"/>
    <w:rsid w:val="00014614"/>
    <w:rsid w:val="00014A52"/>
    <w:rsid w:val="00014F2F"/>
    <w:rsid w:val="00015153"/>
    <w:rsid w:val="00015332"/>
    <w:rsid w:val="00015772"/>
    <w:rsid w:val="00016365"/>
    <w:rsid w:val="000165FC"/>
    <w:rsid w:val="00016909"/>
    <w:rsid w:val="00016E44"/>
    <w:rsid w:val="0001704B"/>
    <w:rsid w:val="0001709F"/>
    <w:rsid w:val="000173FE"/>
    <w:rsid w:val="00017452"/>
    <w:rsid w:val="0001784F"/>
    <w:rsid w:val="00017A3F"/>
    <w:rsid w:val="00017C58"/>
    <w:rsid w:val="00017D28"/>
    <w:rsid w:val="00020BE1"/>
    <w:rsid w:val="00021C2A"/>
    <w:rsid w:val="00021D69"/>
    <w:rsid w:val="00021FB1"/>
    <w:rsid w:val="00022749"/>
    <w:rsid w:val="00022BFC"/>
    <w:rsid w:val="00022C2D"/>
    <w:rsid w:val="00022FAE"/>
    <w:rsid w:val="00023771"/>
    <w:rsid w:val="00023958"/>
    <w:rsid w:val="00023E1E"/>
    <w:rsid w:val="00023FA0"/>
    <w:rsid w:val="000241CA"/>
    <w:rsid w:val="00025A27"/>
    <w:rsid w:val="00025AAF"/>
    <w:rsid w:val="00025CED"/>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500"/>
    <w:rsid w:val="000317A2"/>
    <w:rsid w:val="00031C19"/>
    <w:rsid w:val="00032A38"/>
    <w:rsid w:val="00032B9F"/>
    <w:rsid w:val="00032E57"/>
    <w:rsid w:val="000330A8"/>
    <w:rsid w:val="00033C73"/>
    <w:rsid w:val="0003473F"/>
    <w:rsid w:val="00034910"/>
    <w:rsid w:val="000354DC"/>
    <w:rsid w:val="0003559B"/>
    <w:rsid w:val="000359EE"/>
    <w:rsid w:val="00035BA7"/>
    <w:rsid w:val="00035DBB"/>
    <w:rsid w:val="0003645B"/>
    <w:rsid w:val="00036FA0"/>
    <w:rsid w:val="0003776C"/>
    <w:rsid w:val="000377CC"/>
    <w:rsid w:val="000378C5"/>
    <w:rsid w:val="00037E88"/>
    <w:rsid w:val="00037EDF"/>
    <w:rsid w:val="0004006A"/>
    <w:rsid w:val="000401D6"/>
    <w:rsid w:val="00040600"/>
    <w:rsid w:val="000409AC"/>
    <w:rsid w:val="00040CA5"/>
    <w:rsid w:val="00040CD6"/>
    <w:rsid w:val="00040F27"/>
    <w:rsid w:val="00041355"/>
    <w:rsid w:val="000413D2"/>
    <w:rsid w:val="0004162A"/>
    <w:rsid w:val="00041835"/>
    <w:rsid w:val="00041CE5"/>
    <w:rsid w:val="000422B3"/>
    <w:rsid w:val="00042879"/>
    <w:rsid w:val="000429BA"/>
    <w:rsid w:val="00042EE4"/>
    <w:rsid w:val="00042EF1"/>
    <w:rsid w:val="000430D8"/>
    <w:rsid w:val="00043143"/>
    <w:rsid w:val="00043A53"/>
    <w:rsid w:val="00043F5A"/>
    <w:rsid w:val="000442C6"/>
    <w:rsid w:val="0004441B"/>
    <w:rsid w:val="0004491F"/>
    <w:rsid w:val="00044CFD"/>
    <w:rsid w:val="00044F5C"/>
    <w:rsid w:val="0004513C"/>
    <w:rsid w:val="0004519F"/>
    <w:rsid w:val="0004585E"/>
    <w:rsid w:val="000458B8"/>
    <w:rsid w:val="00045940"/>
    <w:rsid w:val="000459F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1B9D"/>
    <w:rsid w:val="00052489"/>
    <w:rsid w:val="000525F9"/>
    <w:rsid w:val="00052ADC"/>
    <w:rsid w:val="00053716"/>
    <w:rsid w:val="00053963"/>
    <w:rsid w:val="00053A79"/>
    <w:rsid w:val="00054450"/>
    <w:rsid w:val="000546A8"/>
    <w:rsid w:val="000546BB"/>
    <w:rsid w:val="0005533C"/>
    <w:rsid w:val="000554C9"/>
    <w:rsid w:val="000560F7"/>
    <w:rsid w:val="0005695E"/>
    <w:rsid w:val="00057894"/>
    <w:rsid w:val="000578BE"/>
    <w:rsid w:val="000607F9"/>
    <w:rsid w:val="00060BAF"/>
    <w:rsid w:val="00060CCB"/>
    <w:rsid w:val="00060DB3"/>
    <w:rsid w:val="0006133B"/>
    <w:rsid w:val="00062794"/>
    <w:rsid w:val="000627E6"/>
    <w:rsid w:val="00062876"/>
    <w:rsid w:val="000628D6"/>
    <w:rsid w:val="00062A01"/>
    <w:rsid w:val="00062DB4"/>
    <w:rsid w:val="00063962"/>
    <w:rsid w:val="00063BA2"/>
    <w:rsid w:val="0006418D"/>
    <w:rsid w:val="00064624"/>
    <w:rsid w:val="00064A83"/>
    <w:rsid w:val="00064AA1"/>
    <w:rsid w:val="00064DE0"/>
    <w:rsid w:val="0006555D"/>
    <w:rsid w:val="00065B0E"/>
    <w:rsid w:val="00065E4A"/>
    <w:rsid w:val="000660B0"/>
    <w:rsid w:val="000665D6"/>
    <w:rsid w:val="00067006"/>
    <w:rsid w:val="000674DC"/>
    <w:rsid w:val="000700AC"/>
    <w:rsid w:val="00070CB7"/>
    <w:rsid w:val="000711F6"/>
    <w:rsid w:val="00071565"/>
    <w:rsid w:val="0007157A"/>
    <w:rsid w:val="00071EE1"/>
    <w:rsid w:val="00072386"/>
    <w:rsid w:val="00073E3B"/>
    <w:rsid w:val="0007565A"/>
    <w:rsid w:val="00075861"/>
    <w:rsid w:val="000758BA"/>
    <w:rsid w:val="00075D8A"/>
    <w:rsid w:val="00076A7F"/>
    <w:rsid w:val="000776AF"/>
    <w:rsid w:val="000779DB"/>
    <w:rsid w:val="000779E7"/>
    <w:rsid w:val="00077A62"/>
    <w:rsid w:val="00077C9E"/>
    <w:rsid w:val="00080D17"/>
    <w:rsid w:val="00081625"/>
    <w:rsid w:val="0008176B"/>
    <w:rsid w:val="00081986"/>
    <w:rsid w:val="00081E1C"/>
    <w:rsid w:val="00081F3C"/>
    <w:rsid w:val="00082288"/>
    <w:rsid w:val="0008249E"/>
    <w:rsid w:val="0008324C"/>
    <w:rsid w:val="00083270"/>
    <w:rsid w:val="0008332F"/>
    <w:rsid w:val="00083504"/>
    <w:rsid w:val="0008371C"/>
    <w:rsid w:val="00083B05"/>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874F3"/>
    <w:rsid w:val="000906DD"/>
    <w:rsid w:val="0009085B"/>
    <w:rsid w:val="00090B68"/>
    <w:rsid w:val="0009119F"/>
    <w:rsid w:val="000914DC"/>
    <w:rsid w:val="00091B80"/>
    <w:rsid w:val="00092085"/>
    <w:rsid w:val="000922E2"/>
    <w:rsid w:val="00092511"/>
    <w:rsid w:val="0009284F"/>
    <w:rsid w:val="00092C73"/>
    <w:rsid w:val="00092E4A"/>
    <w:rsid w:val="00093212"/>
    <w:rsid w:val="000934BD"/>
    <w:rsid w:val="0009354C"/>
    <w:rsid w:val="0009369C"/>
    <w:rsid w:val="00093741"/>
    <w:rsid w:val="00093A0C"/>
    <w:rsid w:val="00093A6A"/>
    <w:rsid w:val="00094718"/>
    <w:rsid w:val="00094A4B"/>
    <w:rsid w:val="00094E98"/>
    <w:rsid w:val="00095151"/>
    <w:rsid w:val="0009535E"/>
    <w:rsid w:val="00095589"/>
    <w:rsid w:val="000956F1"/>
    <w:rsid w:val="0009656E"/>
    <w:rsid w:val="000966BF"/>
    <w:rsid w:val="000969DB"/>
    <w:rsid w:val="00097D3F"/>
    <w:rsid w:val="00097DBA"/>
    <w:rsid w:val="00097E3E"/>
    <w:rsid w:val="000A05A6"/>
    <w:rsid w:val="000A1044"/>
    <w:rsid w:val="000A1114"/>
    <w:rsid w:val="000A12B0"/>
    <w:rsid w:val="000A1AE6"/>
    <w:rsid w:val="000A1B8B"/>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618"/>
    <w:rsid w:val="000A4833"/>
    <w:rsid w:val="000A4F52"/>
    <w:rsid w:val="000A51D5"/>
    <w:rsid w:val="000A5361"/>
    <w:rsid w:val="000A54F9"/>
    <w:rsid w:val="000A56D9"/>
    <w:rsid w:val="000A5921"/>
    <w:rsid w:val="000A5DF2"/>
    <w:rsid w:val="000A67B8"/>
    <w:rsid w:val="000A68F5"/>
    <w:rsid w:val="000A6F62"/>
    <w:rsid w:val="000A717F"/>
    <w:rsid w:val="000A7458"/>
    <w:rsid w:val="000A75B5"/>
    <w:rsid w:val="000A75C3"/>
    <w:rsid w:val="000A7682"/>
    <w:rsid w:val="000A7926"/>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337D"/>
    <w:rsid w:val="000B395F"/>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E3B"/>
    <w:rsid w:val="000B6267"/>
    <w:rsid w:val="000B6350"/>
    <w:rsid w:val="000B65EE"/>
    <w:rsid w:val="000B6B31"/>
    <w:rsid w:val="000B6DB0"/>
    <w:rsid w:val="000B70DA"/>
    <w:rsid w:val="000B71B2"/>
    <w:rsid w:val="000B71D3"/>
    <w:rsid w:val="000B7262"/>
    <w:rsid w:val="000B738F"/>
    <w:rsid w:val="000B7779"/>
    <w:rsid w:val="000B792E"/>
    <w:rsid w:val="000B7DA2"/>
    <w:rsid w:val="000C05A4"/>
    <w:rsid w:val="000C0748"/>
    <w:rsid w:val="000C0936"/>
    <w:rsid w:val="000C0B60"/>
    <w:rsid w:val="000C0C4F"/>
    <w:rsid w:val="000C1BDC"/>
    <w:rsid w:val="000C1D46"/>
    <w:rsid w:val="000C2425"/>
    <w:rsid w:val="000C2536"/>
    <w:rsid w:val="000C344B"/>
    <w:rsid w:val="000C38D2"/>
    <w:rsid w:val="000C3AE6"/>
    <w:rsid w:val="000C3AF5"/>
    <w:rsid w:val="000C4A89"/>
    <w:rsid w:val="000C4CD4"/>
    <w:rsid w:val="000C4CFE"/>
    <w:rsid w:val="000C4EA7"/>
    <w:rsid w:val="000C4FCD"/>
    <w:rsid w:val="000C5074"/>
    <w:rsid w:val="000C5724"/>
    <w:rsid w:val="000C5AE4"/>
    <w:rsid w:val="000C5C13"/>
    <w:rsid w:val="000C6098"/>
    <w:rsid w:val="000C668C"/>
    <w:rsid w:val="000C6825"/>
    <w:rsid w:val="000C6F95"/>
    <w:rsid w:val="000C75DC"/>
    <w:rsid w:val="000C7B01"/>
    <w:rsid w:val="000C7BA4"/>
    <w:rsid w:val="000D0225"/>
    <w:rsid w:val="000D076C"/>
    <w:rsid w:val="000D0EFF"/>
    <w:rsid w:val="000D11AD"/>
    <w:rsid w:val="000D1272"/>
    <w:rsid w:val="000D161C"/>
    <w:rsid w:val="000D19AE"/>
    <w:rsid w:val="000D1B62"/>
    <w:rsid w:val="000D1E7C"/>
    <w:rsid w:val="000D1FC1"/>
    <w:rsid w:val="000D225B"/>
    <w:rsid w:val="000D2AC5"/>
    <w:rsid w:val="000D3381"/>
    <w:rsid w:val="000D349B"/>
    <w:rsid w:val="000D34D3"/>
    <w:rsid w:val="000D44CA"/>
    <w:rsid w:val="000D4ACC"/>
    <w:rsid w:val="000D57FD"/>
    <w:rsid w:val="000D7299"/>
    <w:rsid w:val="000D763E"/>
    <w:rsid w:val="000D7695"/>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440E"/>
    <w:rsid w:val="000E48F7"/>
    <w:rsid w:val="000E4918"/>
    <w:rsid w:val="000E4A33"/>
    <w:rsid w:val="000E5085"/>
    <w:rsid w:val="000E5474"/>
    <w:rsid w:val="000E59EE"/>
    <w:rsid w:val="000E68CD"/>
    <w:rsid w:val="000E7406"/>
    <w:rsid w:val="000E76F0"/>
    <w:rsid w:val="000E78D5"/>
    <w:rsid w:val="000E7913"/>
    <w:rsid w:val="000F0143"/>
    <w:rsid w:val="000F0167"/>
    <w:rsid w:val="000F0AE8"/>
    <w:rsid w:val="000F0C58"/>
    <w:rsid w:val="000F0D5F"/>
    <w:rsid w:val="000F0D85"/>
    <w:rsid w:val="000F0ECD"/>
    <w:rsid w:val="000F102A"/>
    <w:rsid w:val="000F127E"/>
    <w:rsid w:val="000F1318"/>
    <w:rsid w:val="000F15B2"/>
    <w:rsid w:val="000F22BD"/>
    <w:rsid w:val="000F32C4"/>
    <w:rsid w:val="000F36A9"/>
    <w:rsid w:val="000F4164"/>
    <w:rsid w:val="000F4408"/>
    <w:rsid w:val="000F4586"/>
    <w:rsid w:val="000F4591"/>
    <w:rsid w:val="000F4C4C"/>
    <w:rsid w:val="000F54B7"/>
    <w:rsid w:val="000F55F4"/>
    <w:rsid w:val="000F56C7"/>
    <w:rsid w:val="000F5965"/>
    <w:rsid w:val="000F6AF9"/>
    <w:rsid w:val="000F7524"/>
    <w:rsid w:val="000F76C1"/>
    <w:rsid w:val="000F7A7D"/>
    <w:rsid w:val="001000A3"/>
    <w:rsid w:val="00100857"/>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491"/>
    <w:rsid w:val="00104D31"/>
    <w:rsid w:val="00104F0C"/>
    <w:rsid w:val="00105181"/>
    <w:rsid w:val="001052A3"/>
    <w:rsid w:val="001052B6"/>
    <w:rsid w:val="001057D3"/>
    <w:rsid w:val="00105AFC"/>
    <w:rsid w:val="00105D64"/>
    <w:rsid w:val="001061C6"/>
    <w:rsid w:val="001061D3"/>
    <w:rsid w:val="00106385"/>
    <w:rsid w:val="00107603"/>
    <w:rsid w:val="00107AB7"/>
    <w:rsid w:val="00107E48"/>
    <w:rsid w:val="00110571"/>
    <w:rsid w:val="00110582"/>
    <w:rsid w:val="00110939"/>
    <w:rsid w:val="00110A21"/>
    <w:rsid w:val="00110C56"/>
    <w:rsid w:val="00110FFF"/>
    <w:rsid w:val="00111375"/>
    <w:rsid w:val="00111447"/>
    <w:rsid w:val="00111C2A"/>
    <w:rsid w:val="00111C42"/>
    <w:rsid w:val="00111E3B"/>
    <w:rsid w:val="0011203E"/>
    <w:rsid w:val="001120BE"/>
    <w:rsid w:val="00112161"/>
    <w:rsid w:val="00112828"/>
    <w:rsid w:val="00112CDD"/>
    <w:rsid w:val="0011311A"/>
    <w:rsid w:val="001131C9"/>
    <w:rsid w:val="001131D2"/>
    <w:rsid w:val="00113427"/>
    <w:rsid w:val="001134A6"/>
    <w:rsid w:val="00113CC7"/>
    <w:rsid w:val="001140A3"/>
    <w:rsid w:val="001147DC"/>
    <w:rsid w:val="001153F3"/>
    <w:rsid w:val="00115470"/>
    <w:rsid w:val="0011548D"/>
    <w:rsid w:val="00115687"/>
    <w:rsid w:val="00115825"/>
    <w:rsid w:val="00115CE9"/>
    <w:rsid w:val="001161B3"/>
    <w:rsid w:val="001173F8"/>
    <w:rsid w:val="00117630"/>
    <w:rsid w:val="00117840"/>
    <w:rsid w:val="00117C7B"/>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BDA"/>
    <w:rsid w:val="00122F18"/>
    <w:rsid w:val="001230A2"/>
    <w:rsid w:val="00123197"/>
    <w:rsid w:val="0012321D"/>
    <w:rsid w:val="00123733"/>
    <w:rsid w:val="001239CA"/>
    <w:rsid w:val="00123A9D"/>
    <w:rsid w:val="00123FFB"/>
    <w:rsid w:val="00124536"/>
    <w:rsid w:val="00124719"/>
    <w:rsid w:val="00124AE9"/>
    <w:rsid w:val="00124D54"/>
    <w:rsid w:val="00125030"/>
    <w:rsid w:val="001251BB"/>
    <w:rsid w:val="0012547B"/>
    <w:rsid w:val="00125896"/>
    <w:rsid w:val="00125AF3"/>
    <w:rsid w:val="00125D82"/>
    <w:rsid w:val="001260BE"/>
    <w:rsid w:val="001264E7"/>
    <w:rsid w:val="00126608"/>
    <w:rsid w:val="00126715"/>
    <w:rsid w:val="00126A29"/>
    <w:rsid w:val="001270E7"/>
    <w:rsid w:val="001274FF"/>
    <w:rsid w:val="00127765"/>
    <w:rsid w:val="00127A04"/>
    <w:rsid w:val="00127A4F"/>
    <w:rsid w:val="00130260"/>
    <w:rsid w:val="001306BA"/>
    <w:rsid w:val="001308FF"/>
    <w:rsid w:val="00130973"/>
    <w:rsid w:val="00130B02"/>
    <w:rsid w:val="00130C3F"/>
    <w:rsid w:val="00131157"/>
    <w:rsid w:val="0013122A"/>
    <w:rsid w:val="001312B5"/>
    <w:rsid w:val="00131339"/>
    <w:rsid w:val="00131614"/>
    <w:rsid w:val="00132045"/>
    <w:rsid w:val="00132087"/>
    <w:rsid w:val="0013223C"/>
    <w:rsid w:val="00132584"/>
    <w:rsid w:val="00132667"/>
    <w:rsid w:val="001326AC"/>
    <w:rsid w:val="001330FC"/>
    <w:rsid w:val="00133F0A"/>
    <w:rsid w:val="00134022"/>
    <w:rsid w:val="0013433C"/>
    <w:rsid w:val="001348AA"/>
    <w:rsid w:val="00134985"/>
    <w:rsid w:val="0013558B"/>
    <w:rsid w:val="00135C65"/>
    <w:rsid w:val="00135EA1"/>
    <w:rsid w:val="001360DD"/>
    <w:rsid w:val="0013626B"/>
    <w:rsid w:val="00136407"/>
    <w:rsid w:val="00136668"/>
    <w:rsid w:val="00136714"/>
    <w:rsid w:val="001368D0"/>
    <w:rsid w:val="001369F4"/>
    <w:rsid w:val="00136A49"/>
    <w:rsid w:val="00136CB0"/>
    <w:rsid w:val="00136E05"/>
    <w:rsid w:val="00137045"/>
    <w:rsid w:val="00137279"/>
    <w:rsid w:val="001372FA"/>
    <w:rsid w:val="001375A9"/>
    <w:rsid w:val="00137662"/>
    <w:rsid w:val="00137BB8"/>
    <w:rsid w:val="00137F78"/>
    <w:rsid w:val="00137FD7"/>
    <w:rsid w:val="0014007D"/>
    <w:rsid w:val="0014022F"/>
    <w:rsid w:val="00140237"/>
    <w:rsid w:val="00140C59"/>
    <w:rsid w:val="0014160D"/>
    <w:rsid w:val="00141B6A"/>
    <w:rsid w:val="00141D1A"/>
    <w:rsid w:val="00141F48"/>
    <w:rsid w:val="0014222C"/>
    <w:rsid w:val="00142949"/>
    <w:rsid w:val="00142FE9"/>
    <w:rsid w:val="001433A9"/>
    <w:rsid w:val="00143844"/>
    <w:rsid w:val="00144537"/>
    <w:rsid w:val="00144EEF"/>
    <w:rsid w:val="00144F92"/>
    <w:rsid w:val="001461F4"/>
    <w:rsid w:val="00146595"/>
    <w:rsid w:val="00146B7C"/>
    <w:rsid w:val="00146D80"/>
    <w:rsid w:val="00146F44"/>
    <w:rsid w:val="001474D3"/>
    <w:rsid w:val="00147BBD"/>
    <w:rsid w:val="00147C4E"/>
    <w:rsid w:val="0015029C"/>
    <w:rsid w:val="00150E94"/>
    <w:rsid w:val="00150EBC"/>
    <w:rsid w:val="00151077"/>
    <w:rsid w:val="00151314"/>
    <w:rsid w:val="00151596"/>
    <w:rsid w:val="0015172A"/>
    <w:rsid w:val="00151780"/>
    <w:rsid w:val="0015189A"/>
    <w:rsid w:val="00152359"/>
    <w:rsid w:val="001526FB"/>
    <w:rsid w:val="001527BC"/>
    <w:rsid w:val="00152CFD"/>
    <w:rsid w:val="00152DFA"/>
    <w:rsid w:val="00152E5E"/>
    <w:rsid w:val="00152FFB"/>
    <w:rsid w:val="00153438"/>
    <w:rsid w:val="00153499"/>
    <w:rsid w:val="001534AE"/>
    <w:rsid w:val="00153B3B"/>
    <w:rsid w:val="00153D49"/>
    <w:rsid w:val="001543E5"/>
    <w:rsid w:val="00154421"/>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173F"/>
    <w:rsid w:val="00162103"/>
    <w:rsid w:val="00162754"/>
    <w:rsid w:val="00162FD4"/>
    <w:rsid w:val="00162FD5"/>
    <w:rsid w:val="00162FF3"/>
    <w:rsid w:val="00162FFB"/>
    <w:rsid w:val="0016300D"/>
    <w:rsid w:val="00163111"/>
    <w:rsid w:val="001635A7"/>
    <w:rsid w:val="0016383E"/>
    <w:rsid w:val="001638A3"/>
    <w:rsid w:val="00164BD8"/>
    <w:rsid w:val="00164E80"/>
    <w:rsid w:val="0016529D"/>
    <w:rsid w:val="001652D5"/>
    <w:rsid w:val="00165583"/>
    <w:rsid w:val="001664D9"/>
    <w:rsid w:val="001668C4"/>
    <w:rsid w:val="0016707D"/>
    <w:rsid w:val="0016716E"/>
    <w:rsid w:val="001671A4"/>
    <w:rsid w:val="001673D1"/>
    <w:rsid w:val="001677A6"/>
    <w:rsid w:val="00167804"/>
    <w:rsid w:val="00167BB5"/>
    <w:rsid w:val="00167E2B"/>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940"/>
    <w:rsid w:val="00174FCD"/>
    <w:rsid w:val="0017531D"/>
    <w:rsid w:val="00175481"/>
    <w:rsid w:val="001756B2"/>
    <w:rsid w:val="00175CF6"/>
    <w:rsid w:val="00175CF8"/>
    <w:rsid w:val="00175F2C"/>
    <w:rsid w:val="001765C5"/>
    <w:rsid w:val="001765CB"/>
    <w:rsid w:val="00176671"/>
    <w:rsid w:val="00176C62"/>
    <w:rsid w:val="0017727E"/>
    <w:rsid w:val="001778FF"/>
    <w:rsid w:val="00177BAE"/>
    <w:rsid w:val="00177FEE"/>
    <w:rsid w:val="001806C8"/>
    <w:rsid w:val="00181605"/>
    <w:rsid w:val="0018168F"/>
    <w:rsid w:val="00181C51"/>
    <w:rsid w:val="001822E8"/>
    <w:rsid w:val="0018239F"/>
    <w:rsid w:val="001823F8"/>
    <w:rsid w:val="001828E9"/>
    <w:rsid w:val="00182A44"/>
    <w:rsid w:val="00183524"/>
    <w:rsid w:val="001835B4"/>
    <w:rsid w:val="0018380D"/>
    <w:rsid w:val="001838CF"/>
    <w:rsid w:val="00183FE4"/>
    <w:rsid w:val="001841D6"/>
    <w:rsid w:val="00184BED"/>
    <w:rsid w:val="001850C9"/>
    <w:rsid w:val="001850DD"/>
    <w:rsid w:val="001851D6"/>
    <w:rsid w:val="0018581E"/>
    <w:rsid w:val="00185D39"/>
    <w:rsid w:val="00186A19"/>
    <w:rsid w:val="001874CE"/>
    <w:rsid w:val="00187966"/>
    <w:rsid w:val="00187D14"/>
    <w:rsid w:val="001909C9"/>
    <w:rsid w:val="00190D84"/>
    <w:rsid w:val="0019108D"/>
    <w:rsid w:val="00191359"/>
    <w:rsid w:val="00191A18"/>
    <w:rsid w:val="00191A64"/>
    <w:rsid w:val="00192035"/>
    <w:rsid w:val="00192410"/>
    <w:rsid w:val="00192819"/>
    <w:rsid w:val="00192E49"/>
    <w:rsid w:val="00192EF5"/>
    <w:rsid w:val="00193539"/>
    <w:rsid w:val="00193A84"/>
    <w:rsid w:val="00193C1D"/>
    <w:rsid w:val="00194A57"/>
    <w:rsid w:val="00194DAC"/>
    <w:rsid w:val="00196623"/>
    <w:rsid w:val="0019673B"/>
    <w:rsid w:val="0019713A"/>
    <w:rsid w:val="001971FE"/>
    <w:rsid w:val="0019749A"/>
    <w:rsid w:val="001A0285"/>
    <w:rsid w:val="001A0338"/>
    <w:rsid w:val="001A0509"/>
    <w:rsid w:val="001A051B"/>
    <w:rsid w:val="001A055B"/>
    <w:rsid w:val="001A09D3"/>
    <w:rsid w:val="001A0A94"/>
    <w:rsid w:val="001A0ADB"/>
    <w:rsid w:val="001A0F85"/>
    <w:rsid w:val="001A1500"/>
    <w:rsid w:val="001A1BD6"/>
    <w:rsid w:val="001A2043"/>
    <w:rsid w:val="001A24AF"/>
    <w:rsid w:val="001A2691"/>
    <w:rsid w:val="001A2790"/>
    <w:rsid w:val="001A2FDC"/>
    <w:rsid w:val="001A3097"/>
    <w:rsid w:val="001A3442"/>
    <w:rsid w:val="001A3611"/>
    <w:rsid w:val="001A3D09"/>
    <w:rsid w:val="001A3F12"/>
    <w:rsid w:val="001A4182"/>
    <w:rsid w:val="001A4592"/>
    <w:rsid w:val="001A4A52"/>
    <w:rsid w:val="001A4A60"/>
    <w:rsid w:val="001A4AAD"/>
    <w:rsid w:val="001A4C42"/>
    <w:rsid w:val="001A55B1"/>
    <w:rsid w:val="001A58E6"/>
    <w:rsid w:val="001A5ED5"/>
    <w:rsid w:val="001A65FB"/>
    <w:rsid w:val="001A6A1C"/>
    <w:rsid w:val="001A6AFC"/>
    <w:rsid w:val="001A6BA7"/>
    <w:rsid w:val="001A6C2E"/>
    <w:rsid w:val="001A6D6E"/>
    <w:rsid w:val="001A6E4D"/>
    <w:rsid w:val="001A6F19"/>
    <w:rsid w:val="001A74B6"/>
    <w:rsid w:val="001A74CE"/>
    <w:rsid w:val="001A785F"/>
    <w:rsid w:val="001A7C2D"/>
    <w:rsid w:val="001A7ED2"/>
    <w:rsid w:val="001B0902"/>
    <w:rsid w:val="001B0E9D"/>
    <w:rsid w:val="001B1274"/>
    <w:rsid w:val="001B14A6"/>
    <w:rsid w:val="001B1F36"/>
    <w:rsid w:val="001B1F48"/>
    <w:rsid w:val="001B22A5"/>
    <w:rsid w:val="001B23A4"/>
    <w:rsid w:val="001B2438"/>
    <w:rsid w:val="001B259C"/>
    <w:rsid w:val="001B2749"/>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477"/>
    <w:rsid w:val="001B66BF"/>
    <w:rsid w:val="001B6847"/>
    <w:rsid w:val="001B6C00"/>
    <w:rsid w:val="001B73AC"/>
    <w:rsid w:val="001B7C42"/>
    <w:rsid w:val="001B7E90"/>
    <w:rsid w:val="001B7F90"/>
    <w:rsid w:val="001B7FF3"/>
    <w:rsid w:val="001C0203"/>
    <w:rsid w:val="001C0936"/>
    <w:rsid w:val="001C10A4"/>
    <w:rsid w:val="001C1170"/>
    <w:rsid w:val="001C135D"/>
    <w:rsid w:val="001C1CE7"/>
    <w:rsid w:val="001C1DB1"/>
    <w:rsid w:val="001C1ED0"/>
    <w:rsid w:val="001C212B"/>
    <w:rsid w:val="001C2CF7"/>
    <w:rsid w:val="001C2E59"/>
    <w:rsid w:val="001C2F6D"/>
    <w:rsid w:val="001C2FA7"/>
    <w:rsid w:val="001C3259"/>
    <w:rsid w:val="001C36A2"/>
    <w:rsid w:val="001C38AB"/>
    <w:rsid w:val="001C424B"/>
    <w:rsid w:val="001C4C1D"/>
    <w:rsid w:val="001C4D43"/>
    <w:rsid w:val="001C687E"/>
    <w:rsid w:val="001C6BA9"/>
    <w:rsid w:val="001C79A2"/>
    <w:rsid w:val="001C7E11"/>
    <w:rsid w:val="001D04B1"/>
    <w:rsid w:val="001D05F7"/>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C2A"/>
    <w:rsid w:val="001D3EE7"/>
    <w:rsid w:val="001D43E7"/>
    <w:rsid w:val="001D4490"/>
    <w:rsid w:val="001D50EC"/>
    <w:rsid w:val="001D562B"/>
    <w:rsid w:val="001D5E3C"/>
    <w:rsid w:val="001D5EE6"/>
    <w:rsid w:val="001D662B"/>
    <w:rsid w:val="001D66CB"/>
    <w:rsid w:val="001D66DC"/>
    <w:rsid w:val="001D6933"/>
    <w:rsid w:val="001D6EBE"/>
    <w:rsid w:val="001D70C2"/>
    <w:rsid w:val="001D728A"/>
    <w:rsid w:val="001E022F"/>
    <w:rsid w:val="001E0443"/>
    <w:rsid w:val="001E08AE"/>
    <w:rsid w:val="001E0F1E"/>
    <w:rsid w:val="001E0FBC"/>
    <w:rsid w:val="001E1530"/>
    <w:rsid w:val="001E1854"/>
    <w:rsid w:val="001E1C8B"/>
    <w:rsid w:val="001E27AE"/>
    <w:rsid w:val="001E29B7"/>
    <w:rsid w:val="001E2F5A"/>
    <w:rsid w:val="001E30F6"/>
    <w:rsid w:val="001E31AE"/>
    <w:rsid w:val="001E3546"/>
    <w:rsid w:val="001E3B4D"/>
    <w:rsid w:val="001E3B88"/>
    <w:rsid w:val="001E4028"/>
    <w:rsid w:val="001E44D2"/>
    <w:rsid w:val="001E57A4"/>
    <w:rsid w:val="001E582A"/>
    <w:rsid w:val="001E5B12"/>
    <w:rsid w:val="001E5FAD"/>
    <w:rsid w:val="001E627A"/>
    <w:rsid w:val="001E69D7"/>
    <w:rsid w:val="001E6A79"/>
    <w:rsid w:val="001E7481"/>
    <w:rsid w:val="001E78FB"/>
    <w:rsid w:val="001E79FF"/>
    <w:rsid w:val="001E7DEB"/>
    <w:rsid w:val="001F001C"/>
    <w:rsid w:val="001F00B4"/>
    <w:rsid w:val="001F02C5"/>
    <w:rsid w:val="001F0511"/>
    <w:rsid w:val="001F0AD3"/>
    <w:rsid w:val="001F0B04"/>
    <w:rsid w:val="001F0C66"/>
    <w:rsid w:val="001F0CB0"/>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D2A"/>
    <w:rsid w:val="001F5F28"/>
    <w:rsid w:val="001F5F91"/>
    <w:rsid w:val="001F635C"/>
    <w:rsid w:val="001F6412"/>
    <w:rsid w:val="001F66D6"/>
    <w:rsid w:val="001F675C"/>
    <w:rsid w:val="001F6A8B"/>
    <w:rsid w:val="001F6BF1"/>
    <w:rsid w:val="001F6CD8"/>
    <w:rsid w:val="001F6E1F"/>
    <w:rsid w:val="001F7B4D"/>
    <w:rsid w:val="001F7EF4"/>
    <w:rsid w:val="002005F6"/>
    <w:rsid w:val="002006BF"/>
    <w:rsid w:val="00200B76"/>
    <w:rsid w:val="0020173E"/>
    <w:rsid w:val="00201E99"/>
    <w:rsid w:val="002024DD"/>
    <w:rsid w:val="002029D0"/>
    <w:rsid w:val="00202ADF"/>
    <w:rsid w:val="002030F0"/>
    <w:rsid w:val="00203486"/>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0E1A"/>
    <w:rsid w:val="00211045"/>
    <w:rsid w:val="002112CF"/>
    <w:rsid w:val="0021149D"/>
    <w:rsid w:val="00211A1B"/>
    <w:rsid w:val="00211B5C"/>
    <w:rsid w:val="00211C3F"/>
    <w:rsid w:val="00211C63"/>
    <w:rsid w:val="00211D1A"/>
    <w:rsid w:val="00212332"/>
    <w:rsid w:val="002123B0"/>
    <w:rsid w:val="002126C0"/>
    <w:rsid w:val="00212D99"/>
    <w:rsid w:val="00213C57"/>
    <w:rsid w:val="00213F91"/>
    <w:rsid w:val="00214199"/>
    <w:rsid w:val="00214B5B"/>
    <w:rsid w:val="00214BE4"/>
    <w:rsid w:val="00214F8E"/>
    <w:rsid w:val="00215186"/>
    <w:rsid w:val="00215353"/>
    <w:rsid w:val="00215BC0"/>
    <w:rsid w:val="00215FD1"/>
    <w:rsid w:val="00216499"/>
    <w:rsid w:val="00216762"/>
    <w:rsid w:val="002169DC"/>
    <w:rsid w:val="00217185"/>
    <w:rsid w:val="00217708"/>
    <w:rsid w:val="00217981"/>
    <w:rsid w:val="00217D88"/>
    <w:rsid w:val="00220D80"/>
    <w:rsid w:val="00220E8D"/>
    <w:rsid w:val="00221044"/>
    <w:rsid w:val="00222077"/>
    <w:rsid w:val="00222503"/>
    <w:rsid w:val="00222622"/>
    <w:rsid w:val="00222786"/>
    <w:rsid w:val="00222A28"/>
    <w:rsid w:val="00223FA5"/>
    <w:rsid w:val="0022400E"/>
    <w:rsid w:val="00224200"/>
    <w:rsid w:val="00224334"/>
    <w:rsid w:val="00224763"/>
    <w:rsid w:val="00224CFB"/>
    <w:rsid w:val="00224EBB"/>
    <w:rsid w:val="00224F1B"/>
    <w:rsid w:val="00225404"/>
    <w:rsid w:val="00225648"/>
    <w:rsid w:val="00225BA0"/>
    <w:rsid w:val="00225C40"/>
    <w:rsid w:val="0022626B"/>
    <w:rsid w:val="00226471"/>
    <w:rsid w:val="0022685C"/>
    <w:rsid w:val="002270CB"/>
    <w:rsid w:val="00227A39"/>
    <w:rsid w:val="00227BC8"/>
    <w:rsid w:val="00227C1C"/>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97E"/>
    <w:rsid w:val="00233B2A"/>
    <w:rsid w:val="00233F35"/>
    <w:rsid w:val="0023449D"/>
    <w:rsid w:val="0023471E"/>
    <w:rsid w:val="002349A3"/>
    <w:rsid w:val="00234F03"/>
    <w:rsid w:val="00235009"/>
    <w:rsid w:val="00235125"/>
    <w:rsid w:val="00235533"/>
    <w:rsid w:val="00235E2B"/>
    <w:rsid w:val="00235F5C"/>
    <w:rsid w:val="0023697B"/>
    <w:rsid w:val="00236A07"/>
    <w:rsid w:val="00236D59"/>
    <w:rsid w:val="00237507"/>
    <w:rsid w:val="00237A88"/>
    <w:rsid w:val="00237EF5"/>
    <w:rsid w:val="00240276"/>
    <w:rsid w:val="0024090E"/>
    <w:rsid w:val="00240DFD"/>
    <w:rsid w:val="00241768"/>
    <w:rsid w:val="00241B2F"/>
    <w:rsid w:val="00241CE0"/>
    <w:rsid w:val="00241FA1"/>
    <w:rsid w:val="00241FA8"/>
    <w:rsid w:val="00242D5C"/>
    <w:rsid w:val="00243086"/>
    <w:rsid w:val="002430B5"/>
    <w:rsid w:val="00244381"/>
    <w:rsid w:val="00244FBD"/>
    <w:rsid w:val="002455DA"/>
    <w:rsid w:val="0024583D"/>
    <w:rsid w:val="0024598B"/>
    <w:rsid w:val="00245A34"/>
    <w:rsid w:val="00246119"/>
    <w:rsid w:val="0024633D"/>
    <w:rsid w:val="00246517"/>
    <w:rsid w:val="002465BE"/>
    <w:rsid w:val="0024684F"/>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1CC9"/>
    <w:rsid w:val="002526A9"/>
    <w:rsid w:val="002529C2"/>
    <w:rsid w:val="002529FF"/>
    <w:rsid w:val="0025331B"/>
    <w:rsid w:val="002533A8"/>
    <w:rsid w:val="0025342A"/>
    <w:rsid w:val="002538B7"/>
    <w:rsid w:val="002539C8"/>
    <w:rsid w:val="00253A8E"/>
    <w:rsid w:val="00254123"/>
    <w:rsid w:val="0025428E"/>
    <w:rsid w:val="00254304"/>
    <w:rsid w:val="002543F2"/>
    <w:rsid w:val="0025470A"/>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C20"/>
    <w:rsid w:val="00260C36"/>
    <w:rsid w:val="00262146"/>
    <w:rsid w:val="00262AB3"/>
    <w:rsid w:val="00262E2B"/>
    <w:rsid w:val="00263137"/>
    <w:rsid w:val="0026337B"/>
    <w:rsid w:val="00263410"/>
    <w:rsid w:val="00263724"/>
    <w:rsid w:val="00263839"/>
    <w:rsid w:val="00263A36"/>
    <w:rsid w:val="00264F5A"/>
    <w:rsid w:val="002652B0"/>
    <w:rsid w:val="002657EF"/>
    <w:rsid w:val="002659F6"/>
    <w:rsid w:val="002660AF"/>
    <w:rsid w:val="0026641E"/>
    <w:rsid w:val="00266821"/>
    <w:rsid w:val="00266DBF"/>
    <w:rsid w:val="002675AA"/>
    <w:rsid w:val="00267627"/>
    <w:rsid w:val="002701FD"/>
    <w:rsid w:val="002709AF"/>
    <w:rsid w:val="00270C00"/>
    <w:rsid w:val="00271015"/>
    <w:rsid w:val="00271507"/>
    <w:rsid w:val="0027182F"/>
    <w:rsid w:val="00271873"/>
    <w:rsid w:val="00272879"/>
    <w:rsid w:val="002730DB"/>
    <w:rsid w:val="00273677"/>
    <w:rsid w:val="00273E76"/>
    <w:rsid w:val="0027412C"/>
    <w:rsid w:val="00274645"/>
    <w:rsid w:val="00274906"/>
    <w:rsid w:val="00274F21"/>
    <w:rsid w:val="002751A2"/>
    <w:rsid w:val="0027526D"/>
    <w:rsid w:val="002755E4"/>
    <w:rsid w:val="00275AA8"/>
    <w:rsid w:val="00275BD5"/>
    <w:rsid w:val="00276125"/>
    <w:rsid w:val="00276300"/>
    <w:rsid w:val="00276664"/>
    <w:rsid w:val="00276BB1"/>
    <w:rsid w:val="00276D84"/>
    <w:rsid w:val="00276E03"/>
    <w:rsid w:val="00277743"/>
    <w:rsid w:val="00277B55"/>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4C2"/>
    <w:rsid w:val="00284654"/>
    <w:rsid w:val="0028496C"/>
    <w:rsid w:val="00284C97"/>
    <w:rsid w:val="00284F4D"/>
    <w:rsid w:val="00284FC4"/>
    <w:rsid w:val="00284FF3"/>
    <w:rsid w:val="002854C2"/>
    <w:rsid w:val="0028595E"/>
    <w:rsid w:val="00285FDF"/>
    <w:rsid w:val="002863F8"/>
    <w:rsid w:val="00286598"/>
    <w:rsid w:val="0028683B"/>
    <w:rsid w:val="00286CF6"/>
    <w:rsid w:val="00286FDC"/>
    <w:rsid w:val="00287045"/>
    <w:rsid w:val="00287615"/>
    <w:rsid w:val="00287622"/>
    <w:rsid w:val="00287AC5"/>
    <w:rsid w:val="00287B94"/>
    <w:rsid w:val="00290C5E"/>
    <w:rsid w:val="00291008"/>
    <w:rsid w:val="00291070"/>
    <w:rsid w:val="00291193"/>
    <w:rsid w:val="00291377"/>
    <w:rsid w:val="002915DD"/>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CF4"/>
    <w:rsid w:val="00297E84"/>
    <w:rsid w:val="002A0325"/>
    <w:rsid w:val="002A03AC"/>
    <w:rsid w:val="002A0639"/>
    <w:rsid w:val="002A0663"/>
    <w:rsid w:val="002A07A6"/>
    <w:rsid w:val="002A09B8"/>
    <w:rsid w:val="002A0BAA"/>
    <w:rsid w:val="002A0D3D"/>
    <w:rsid w:val="002A0EA4"/>
    <w:rsid w:val="002A107D"/>
    <w:rsid w:val="002A13D4"/>
    <w:rsid w:val="002A1D97"/>
    <w:rsid w:val="002A1F5F"/>
    <w:rsid w:val="002A2488"/>
    <w:rsid w:val="002A2A8B"/>
    <w:rsid w:val="002A2BA8"/>
    <w:rsid w:val="002A3270"/>
    <w:rsid w:val="002A33F8"/>
    <w:rsid w:val="002A398D"/>
    <w:rsid w:val="002A3ABD"/>
    <w:rsid w:val="002A3BBC"/>
    <w:rsid w:val="002A3F73"/>
    <w:rsid w:val="002A3FC6"/>
    <w:rsid w:val="002A4105"/>
    <w:rsid w:val="002A4377"/>
    <w:rsid w:val="002A467D"/>
    <w:rsid w:val="002A50EC"/>
    <w:rsid w:val="002A53F8"/>
    <w:rsid w:val="002A5C10"/>
    <w:rsid w:val="002A5F2B"/>
    <w:rsid w:val="002A66A6"/>
    <w:rsid w:val="002A6D11"/>
    <w:rsid w:val="002A6D34"/>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5171"/>
    <w:rsid w:val="002B533E"/>
    <w:rsid w:val="002B557E"/>
    <w:rsid w:val="002B55CB"/>
    <w:rsid w:val="002B5FEC"/>
    <w:rsid w:val="002B627E"/>
    <w:rsid w:val="002B65F6"/>
    <w:rsid w:val="002B67E9"/>
    <w:rsid w:val="002B68E7"/>
    <w:rsid w:val="002B7729"/>
    <w:rsid w:val="002B7AE6"/>
    <w:rsid w:val="002C0521"/>
    <w:rsid w:val="002C0E4E"/>
    <w:rsid w:val="002C1C51"/>
    <w:rsid w:val="002C2018"/>
    <w:rsid w:val="002C21AB"/>
    <w:rsid w:val="002C2A47"/>
    <w:rsid w:val="002C2D19"/>
    <w:rsid w:val="002C31E2"/>
    <w:rsid w:val="002C35AA"/>
    <w:rsid w:val="002C37C8"/>
    <w:rsid w:val="002C385B"/>
    <w:rsid w:val="002C3B16"/>
    <w:rsid w:val="002C3B8C"/>
    <w:rsid w:val="002C4340"/>
    <w:rsid w:val="002C4595"/>
    <w:rsid w:val="002C487D"/>
    <w:rsid w:val="002C4BC1"/>
    <w:rsid w:val="002C4E91"/>
    <w:rsid w:val="002C5EF7"/>
    <w:rsid w:val="002C64F7"/>
    <w:rsid w:val="002C74C7"/>
    <w:rsid w:val="002C77C5"/>
    <w:rsid w:val="002C7D2D"/>
    <w:rsid w:val="002C7D65"/>
    <w:rsid w:val="002D01A7"/>
    <w:rsid w:val="002D10FA"/>
    <w:rsid w:val="002D1AD4"/>
    <w:rsid w:val="002D2464"/>
    <w:rsid w:val="002D256B"/>
    <w:rsid w:val="002D2951"/>
    <w:rsid w:val="002D2B7C"/>
    <w:rsid w:val="002D2E63"/>
    <w:rsid w:val="002D3188"/>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C75"/>
    <w:rsid w:val="002E1F9F"/>
    <w:rsid w:val="002E208D"/>
    <w:rsid w:val="002E25C0"/>
    <w:rsid w:val="002E3102"/>
    <w:rsid w:val="002E364A"/>
    <w:rsid w:val="002E3850"/>
    <w:rsid w:val="002E392A"/>
    <w:rsid w:val="002E3B2A"/>
    <w:rsid w:val="002E3FF3"/>
    <w:rsid w:val="002E4186"/>
    <w:rsid w:val="002E4AC8"/>
    <w:rsid w:val="002E4E80"/>
    <w:rsid w:val="002E50D7"/>
    <w:rsid w:val="002E50F5"/>
    <w:rsid w:val="002E52D3"/>
    <w:rsid w:val="002E57E5"/>
    <w:rsid w:val="002E6709"/>
    <w:rsid w:val="002F08DC"/>
    <w:rsid w:val="002F0A0D"/>
    <w:rsid w:val="002F1337"/>
    <w:rsid w:val="002F1AF1"/>
    <w:rsid w:val="002F2755"/>
    <w:rsid w:val="002F290A"/>
    <w:rsid w:val="002F31B2"/>
    <w:rsid w:val="002F3722"/>
    <w:rsid w:val="002F3844"/>
    <w:rsid w:val="002F3CE4"/>
    <w:rsid w:val="002F3E73"/>
    <w:rsid w:val="002F4181"/>
    <w:rsid w:val="002F48B4"/>
    <w:rsid w:val="002F4A25"/>
    <w:rsid w:val="002F4B04"/>
    <w:rsid w:val="002F4EF7"/>
    <w:rsid w:val="002F5408"/>
    <w:rsid w:val="002F546D"/>
    <w:rsid w:val="002F56C6"/>
    <w:rsid w:val="002F57D7"/>
    <w:rsid w:val="002F58E6"/>
    <w:rsid w:val="002F5E77"/>
    <w:rsid w:val="002F6291"/>
    <w:rsid w:val="002F64F0"/>
    <w:rsid w:val="002F7166"/>
    <w:rsid w:val="002F7171"/>
    <w:rsid w:val="002F78FC"/>
    <w:rsid w:val="002F7DA5"/>
    <w:rsid w:val="002F7F80"/>
    <w:rsid w:val="00300664"/>
    <w:rsid w:val="003021AE"/>
    <w:rsid w:val="00302ED5"/>
    <w:rsid w:val="0030366A"/>
    <w:rsid w:val="00303E7C"/>
    <w:rsid w:val="00303FD7"/>
    <w:rsid w:val="00304A77"/>
    <w:rsid w:val="003053F6"/>
    <w:rsid w:val="00305708"/>
    <w:rsid w:val="003057C1"/>
    <w:rsid w:val="00305999"/>
    <w:rsid w:val="00305E46"/>
    <w:rsid w:val="00307252"/>
    <w:rsid w:val="00307309"/>
    <w:rsid w:val="00307429"/>
    <w:rsid w:val="00307A2C"/>
    <w:rsid w:val="00307B2C"/>
    <w:rsid w:val="00307E3B"/>
    <w:rsid w:val="003102AE"/>
    <w:rsid w:val="003103E6"/>
    <w:rsid w:val="00310F7F"/>
    <w:rsid w:val="0031164D"/>
    <w:rsid w:val="00311A39"/>
    <w:rsid w:val="00312402"/>
    <w:rsid w:val="003136AA"/>
    <w:rsid w:val="003139BB"/>
    <w:rsid w:val="00314700"/>
    <w:rsid w:val="0031494C"/>
    <w:rsid w:val="00315918"/>
    <w:rsid w:val="00315E2E"/>
    <w:rsid w:val="00316600"/>
    <w:rsid w:val="0031675D"/>
    <w:rsid w:val="00316C24"/>
    <w:rsid w:val="00316CED"/>
    <w:rsid w:val="00316FE8"/>
    <w:rsid w:val="00317904"/>
    <w:rsid w:val="00317925"/>
    <w:rsid w:val="00317A6F"/>
    <w:rsid w:val="00320214"/>
    <w:rsid w:val="003202B8"/>
    <w:rsid w:val="00320824"/>
    <w:rsid w:val="00320A18"/>
    <w:rsid w:val="00320EF8"/>
    <w:rsid w:val="003212AB"/>
    <w:rsid w:val="003213B9"/>
    <w:rsid w:val="00321483"/>
    <w:rsid w:val="00321549"/>
    <w:rsid w:val="00321583"/>
    <w:rsid w:val="00321B2C"/>
    <w:rsid w:val="00321F6D"/>
    <w:rsid w:val="00322001"/>
    <w:rsid w:val="00322009"/>
    <w:rsid w:val="00322816"/>
    <w:rsid w:val="00322C54"/>
    <w:rsid w:val="00323E34"/>
    <w:rsid w:val="00324105"/>
    <w:rsid w:val="00324514"/>
    <w:rsid w:val="003246FC"/>
    <w:rsid w:val="00324BA2"/>
    <w:rsid w:val="003256F6"/>
    <w:rsid w:val="00325ADC"/>
    <w:rsid w:val="00325EAE"/>
    <w:rsid w:val="0032652C"/>
    <w:rsid w:val="003267DC"/>
    <w:rsid w:val="00326803"/>
    <w:rsid w:val="00330227"/>
    <w:rsid w:val="0033042C"/>
    <w:rsid w:val="003305C5"/>
    <w:rsid w:val="00330759"/>
    <w:rsid w:val="00330AC3"/>
    <w:rsid w:val="00331BC1"/>
    <w:rsid w:val="003321DF"/>
    <w:rsid w:val="00332249"/>
    <w:rsid w:val="00332259"/>
    <w:rsid w:val="00332521"/>
    <w:rsid w:val="00332B45"/>
    <w:rsid w:val="00332CD3"/>
    <w:rsid w:val="00332FC8"/>
    <w:rsid w:val="0033327A"/>
    <w:rsid w:val="00333673"/>
    <w:rsid w:val="00334782"/>
    <w:rsid w:val="00334BF2"/>
    <w:rsid w:val="003352C3"/>
    <w:rsid w:val="003353B5"/>
    <w:rsid w:val="00335A26"/>
    <w:rsid w:val="00335FC6"/>
    <w:rsid w:val="003361B2"/>
    <w:rsid w:val="00336510"/>
    <w:rsid w:val="0033712A"/>
    <w:rsid w:val="003372BA"/>
    <w:rsid w:val="003373C0"/>
    <w:rsid w:val="003376DB"/>
    <w:rsid w:val="00337B07"/>
    <w:rsid w:val="00337D4A"/>
    <w:rsid w:val="00337D72"/>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74B"/>
    <w:rsid w:val="00344279"/>
    <w:rsid w:val="0034461D"/>
    <w:rsid w:val="00344CA0"/>
    <w:rsid w:val="00344D58"/>
    <w:rsid w:val="003453C5"/>
    <w:rsid w:val="00345607"/>
    <w:rsid w:val="003457BD"/>
    <w:rsid w:val="00345996"/>
    <w:rsid w:val="003464F9"/>
    <w:rsid w:val="0034722A"/>
    <w:rsid w:val="00347290"/>
    <w:rsid w:val="003474A0"/>
    <w:rsid w:val="00347AFF"/>
    <w:rsid w:val="00347E68"/>
    <w:rsid w:val="00350B11"/>
    <w:rsid w:val="00350C35"/>
    <w:rsid w:val="00350F9B"/>
    <w:rsid w:val="00350FD7"/>
    <w:rsid w:val="0035123B"/>
    <w:rsid w:val="00351676"/>
    <w:rsid w:val="003519D8"/>
    <w:rsid w:val="00351A04"/>
    <w:rsid w:val="00351FB3"/>
    <w:rsid w:val="0035251D"/>
    <w:rsid w:val="00352817"/>
    <w:rsid w:val="00352E50"/>
    <w:rsid w:val="003531AA"/>
    <w:rsid w:val="00353485"/>
    <w:rsid w:val="00353AA7"/>
    <w:rsid w:val="00353DC1"/>
    <w:rsid w:val="00354389"/>
    <w:rsid w:val="00354404"/>
    <w:rsid w:val="00354837"/>
    <w:rsid w:val="00354A4E"/>
    <w:rsid w:val="00354D3B"/>
    <w:rsid w:val="0035551D"/>
    <w:rsid w:val="00355876"/>
    <w:rsid w:val="0035589F"/>
    <w:rsid w:val="00355D04"/>
    <w:rsid w:val="00356754"/>
    <w:rsid w:val="003568A8"/>
    <w:rsid w:val="003568F1"/>
    <w:rsid w:val="00357147"/>
    <w:rsid w:val="00357159"/>
    <w:rsid w:val="0035757B"/>
    <w:rsid w:val="00357A1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FD1"/>
    <w:rsid w:val="00365239"/>
    <w:rsid w:val="0036532D"/>
    <w:rsid w:val="0036540B"/>
    <w:rsid w:val="00365827"/>
    <w:rsid w:val="003660F4"/>
    <w:rsid w:val="00366982"/>
    <w:rsid w:val="00366C78"/>
    <w:rsid w:val="003671ED"/>
    <w:rsid w:val="003675AE"/>
    <w:rsid w:val="00367A58"/>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AAF"/>
    <w:rsid w:val="00380C60"/>
    <w:rsid w:val="0038109D"/>
    <w:rsid w:val="003822A3"/>
    <w:rsid w:val="00382414"/>
    <w:rsid w:val="003827E6"/>
    <w:rsid w:val="00382A68"/>
    <w:rsid w:val="00382B81"/>
    <w:rsid w:val="003831B1"/>
    <w:rsid w:val="00383748"/>
    <w:rsid w:val="00383B98"/>
    <w:rsid w:val="00384102"/>
    <w:rsid w:val="00384289"/>
    <w:rsid w:val="0038449E"/>
    <w:rsid w:val="00384CB0"/>
    <w:rsid w:val="00384E1D"/>
    <w:rsid w:val="003856AE"/>
    <w:rsid w:val="0038668D"/>
    <w:rsid w:val="003867C6"/>
    <w:rsid w:val="00386D01"/>
    <w:rsid w:val="00387146"/>
    <w:rsid w:val="0038714C"/>
    <w:rsid w:val="003871ED"/>
    <w:rsid w:val="00387391"/>
    <w:rsid w:val="003875A1"/>
    <w:rsid w:val="00387E80"/>
    <w:rsid w:val="003902F3"/>
    <w:rsid w:val="0039078D"/>
    <w:rsid w:val="00390CE8"/>
    <w:rsid w:val="00391199"/>
    <w:rsid w:val="003914B2"/>
    <w:rsid w:val="00391FE8"/>
    <w:rsid w:val="003921B2"/>
    <w:rsid w:val="00392267"/>
    <w:rsid w:val="00392283"/>
    <w:rsid w:val="00392374"/>
    <w:rsid w:val="00393455"/>
    <w:rsid w:val="00393763"/>
    <w:rsid w:val="00393EC3"/>
    <w:rsid w:val="003941B3"/>
    <w:rsid w:val="003942F3"/>
    <w:rsid w:val="0039443C"/>
    <w:rsid w:val="00394C3F"/>
    <w:rsid w:val="00395482"/>
    <w:rsid w:val="003955E3"/>
    <w:rsid w:val="0039577C"/>
    <w:rsid w:val="00395ED3"/>
    <w:rsid w:val="0039655C"/>
    <w:rsid w:val="003967C8"/>
    <w:rsid w:val="003969A6"/>
    <w:rsid w:val="003972DE"/>
    <w:rsid w:val="00397998"/>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764"/>
    <w:rsid w:val="003A58FB"/>
    <w:rsid w:val="003A5906"/>
    <w:rsid w:val="003A5E42"/>
    <w:rsid w:val="003A6230"/>
    <w:rsid w:val="003A65BD"/>
    <w:rsid w:val="003A6D25"/>
    <w:rsid w:val="003A6E39"/>
    <w:rsid w:val="003A712F"/>
    <w:rsid w:val="003A7188"/>
    <w:rsid w:val="003A7411"/>
    <w:rsid w:val="003A77A5"/>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04C"/>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ABF"/>
    <w:rsid w:val="003B7B4C"/>
    <w:rsid w:val="003B7E4E"/>
    <w:rsid w:val="003B7F34"/>
    <w:rsid w:val="003C00AE"/>
    <w:rsid w:val="003C09FB"/>
    <w:rsid w:val="003C0C74"/>
    <w:rsid w:val="003C1385"/>
    <w:rsid w:val="003C187C"/>
    <w:rsid w:val="003C1E64"/>
    <w:rsid w:val="003C24E8"/>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E6C"/>
    <w:rsid w:val="003C4F78"/>
    <w:rsid w:val="003C503C"/>
    <w:rsid w:val="003C51E0"/>
    <w:rsid w:val="003C52C2"/>
    <w:rsid w:val="003C53F5"/>
    <w:rsid w:val="003C5435"/>
    <w:rsid w:val="003C54BF"/>
    <w:rsid w:val="003C5592"/>
    <w:rsid w:val="003C55AB"/>
    <w:rsid w:val="003C58A7"/>
    <w:rsid w:val="003C5947"/>
    <w:rsid w:val="003C5C83"/>
    <w:rsid w:val="003C62F0"/>
    <w:rsid w:val="003C687C"/>
    <w:rsid w:val="003C6D5A"/>
    <w:rsid w:val="003C6E87"/>
    <w:rsid w:val="003C726F"/>
    <w:rsid w:val="003C763B"/>
    <w:rsid w:val="003C79B5"/>
    <w:rsid w:val="003C7B1C"/>
    <w:rsid w:val="003D0477"/>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696D"/>
    <w:rsid w:val="003D6D1E"/>
    <w:rsid w:val="003D78E6"/>
    <w:rsid w:val="003D7919"/>
    <w:rsid w:val="003E03CE"/>
    <w:rsid w:val="003E0A10"/>
    <w:rsid w:val="003E141B"/>
    <w:rsid w:val="003E2DE9"/>
    <w:rsid w:val="003E30CF"/>
    <w:rsid w:val="003E3134"/>
    <w:rsid w:val="003E38A7"/>
    <w:rsid w:val="003E3AA0"/>
    <w:rsid w:val="003E3B9B"/>
    <w:rsid w:val="003E46AA"/>
    <w:rsid w:val="003E471A"/>
    <w:rsid w:val="003E48A7"/>
    <w:rsid w:val="003E5826"/>
    <w:rsid w:val="003E625F"/>
    <w:rsid w:val="003E6824"/>
    <w:rsid w:val="003E687E"/>
    <w:rsid w:val="003E6880"/>
    <w:rsid w:val="003E6950"/>
    <w:rsid w:val="003E6A3E"/>
    <w:rsid w:val="003E7077"/>
    <w:rsid w:val="003E7124"/>
    <w:rsid w:val="003E7351"/>
    <w:rsid w:val="003E7995"/>
    <w:rsid w:val="003E7A74"/>
    <w:rsid w:val="003E7C56"/>
    <w:rsid w:val="003E7D8C"/>
    <w:rsid w:val="003E7E41"/>
    <w:rsid w:val="003E7F5C"/>
    <w:rsid w:val="003F03D7"/>
    <w:rsid w:val="003F0547"/>
    <w:rsid w:val="003F0589"/>
    <w:rsid w:val="003F05A3"/>
    <w:rsid w:val="003F08A0"/>
    <w:rsid w:val="003F0A46"/>
    <w:rsid w:val="003F0D92"/>
    <w:rsid w:val="003F1A7E"/>
    <w:rsid w:val="003F1AD1"/>
    <w:rsid w:val="003F1D94"/>
    <w:rsid w:val="003F2FE4"/>
    <w:rsid w:val="003F3036"/>
    <w:rsid w:val="003F3226"/>
    <w:rsid w:val="003F384D"/>
    <w:rsid w:val="003F393E"/>
    <w:rsid w:val="003F4991"/>
    <w:rsid w:val="003F4C95"/>
    <w:rsid w:val="003F4F1E"/>
    <w:rsid w:val="003F511B"/>
    <w:rsid w:val="003F5125"/>
    <w:rsid w:val="003F51D2"/>
    <w:rsid w:val="003F6067"/>
    <w:rsid w:val="003F6947"/>
    <w:rsid w:val="003F7063"/>
    <w:rsid w:val="003F7677"/>
    <w:rsid w:val="003F7A4A"/>
    <w:rsid w:val="003F7CAA"/>
    <w:rsid w:val="003F7DFE"/>
    <w:rsid w:val="003F7E1D"/>
    <w:rsid w:val="00401166"/>
    <w:rsid w:val="004013D8"/>
    <w:rsid w:val="00401808"/>
    <w:rsid w:val="00401928"/>
    <w:rsid w:val="004019E4"/>
    <w:rsid w:val="0040217C"/>
    <w:rsid w:val="0040297A"/>
    <w:rsid w:val="00402CAF"/>
    <w:rsid w:val="00402DB9"/>
    <w:rsid w:val="00403DBE"/>
    <w:rsid w:val="004041E3"/>
    <w:rsid w:val="004041E5"/>
    <w:rsid w:val="00404305"/>
    <w:rsid w:val="004044BE"/>
    <w:rsid w:val="004048F4"/>
    <w:rsid w:val="0040498B"/>
    <w:rsid w:val="00405237"/>
    <w:rsid w:val="004055F2"/>
    <w:rsid w:val="00405967"/>
    <w:rsid w:val="00405A7B"/>
    <w:rsid w:val="00405ED2"/>
    <w:rsid w:val="00406C3B"/>
    <w:rsid w:val="00406EF5"/>
    <w:rsid w:val="00407881"/>
    <w:rsid w:val="00407B8A"/>
    <w:rsid w:val="00407D83"/>
    <w:rsid w:val="004108F7"/>
    <w:rsid w:val="00410969"/>
    <w:rsid w:val="004109DA"/>
    <w:rsid w:val="00410A11"/>
    <w:rsid w:val="004110F3"/>
    <w:rsid w:val="004115BF"/>
    <w:rsid w:val="00411A52"/>
    <w:rsid w:val="00412189"/>
    <w:rsid w:val="0041226C"/>
    <w:rsid w:val="00412592"/>
    <w:rsid w:val="00412838"/>
    <w:rsid w:val="00412CAC"/>
    <w:rsid w:val="00412D28"/>
    <w:rsid w:val="00412FC7"/>
    <w:rsid w:val="00413931"/>
    <w:rsid w:val="00413BD5"/>
    <w:rsid w:val="0041492A"/>
    <w:rsid w:val="00414BE0"/>
    <w:rsid w:val="00414FE3"/>
    <w:rsid w:val="0041512D"/>
    <w:rsid w:val="00415208"/>
    <w:rsid w:val="00415793"/>
    <w:rsid w:val="00415FAE"/>
    <w:rsid w:val="00415FFC"/>
    <w:rsid w:val="004168CA"/>
    <w:rsid w:val="00416F54"/>
    <w:rsid w:val="00416FE3"/>
    <w:rsid w:val="004172F2"/>
    <w:rsid w:val="00417302"/>
    <w:rsid w:val="004178A6"/>
    <w:rsid w:val="00417AA0"/>
    <w:rsid w:val="00417DBA"/>
    <w:rsid w:val="00417DFC"/>
    <w:rsid w:val="00417E33"/>
    <w:rsid w:val="00420098"/>
    <w:rsid w:val="004204E4"/>
    <w:rsid w:val="00421127"/>
    <w:rsid w:val="004217C9"/>
    <w:rsid w:val="0042187B"/>
    <w:rsid w:val="00421B9B"/>
    <w:rsid w:val="00421EAB"/>
    <w:rsid w:val="004220D6"/>
    <w:rsid w:val="00422141"/>
    <w:rsid w:val="00422A7D"/>
    <w:rsid w:val="00422A95"/>
    <w:rsid w:val="00422C58"/>
    <w:rsid w:val="00422F66"/>
    <w:rsid w:val="004237A6"/>
    <w:rsid w:val="00424199"/>
    <w:rsid w:val="00424B12"/>
    <w:rsid w:val="00424F2A"/>
    <w:rsid w:val="00425047"/>
    <w:rsid w:val="00425365"/>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58D"/>
    <w:rsid w:val="0043382E"/>
    <w:rsid w:val="004339EC"/>
    <w:rsid w:val="00434305"/>
    <w:rsid w:val="00434795"/>
    <w:rsid w:val="004351DE"/>
    <w:rsid w:val="004353AD"/>
    <w:rsid w:val="00435817"/>
    <w:rsid w:val="0043623C"/>
    <w:rsid w:val="0043693F"/>
    <w:rsid w:val="00436B4F"/>
    <w:rsid w:val="00436D3B"/>
    <w:rsid w:val="0043700F"/>
    <w:rsid w:val="00437057"/>
    <w:rsid w:val="00437179"/>
    <w:rsid w:val="0043750A"/>
    <w:rsid w:val="00440787"/>
    <w:rsid w:val="00441516"/>
    <w:rsid w:val="004415AA"/>
    <w:rsid w:val="00441857"/>
    <w:rsid w:val="004420FD"/>
    <w:rsid w:val="00442236"/>
    <w:rsid w:val="00442B2C"/>
    <w:rsid w:val="00442DE6"/>
    <w:rsid w:val="00443678"/>
    <w:rsid w:val="00443878"/>
    <w:rsid w:val="0044408B"/>
    <w:rsid w:val="004452E1"/>
    <w:rsid w:val="00445430"/>
    <w:rsid w:val="0044544F"/>
    <w:rsid w:val="00445BF9"/>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3D8"/>
    <w:rsid w:val="00454919"/>
    <w:rsid w:val="00454925"/>
    <w:rsid w:val="00454B80"/>
    <w:rsid w:val="00454F3D"/>
    <w:rsid w:val="00454F92"/>
    <w:rsid w:val="00455304"/>
    <w:rsid w:val="004561CB"/>
    <w:rsid w:val="00456D22"/>
    <w:rsid w:val="004576C4"/>
    <w:rsid w:val="004578F5"/>
    <w:rsid w:val="00457FB0"/>
    <w:rsid w:val="0046001C"/>
    <w:rsid w:val="00460337"/>
    <w:rsid w:val="0046042F"/>
    <w:rsid w:val="00460948"/>
    <w:rsid w:val="0046105A"/>
    <w:rsid w:val="00461857"/>
    <w:rsid w:val="00461BC3"/>
    <w:rsid w:val="00461D54"/>
    <w:rsid w:val="00461F78"/>
    <w:rsid w:val="00461F97"/>
    <w:rsid w:val="004621AF"/>
    <w:rsid w:val="0046224E"/>
    <w:rsid w:val="0046259D"/>
    <w:rsid w:val="00462B40"/>
    <w:rsid w:val="00462E26"/>
    <w:rsid w:val="00462E28"/>
    <w:rsid w:val="00463079"/>
    <w:rsid w:val="00464F70"/>
    <w:rsid w:val="0046528D"/>
    <w:rsid w:val="004653AF"/>
    <w:rsid w:val="0046560D"/>
    <w:rsid w:val="004657ED"/>
    <w:rsid w:val="004660DE"/>
    <w:rsid w:val="0046676F"/>
    <w:rsid w:val="00466B0C"/>
    <w:rsid w:val="004676AD"/>
    <w:rsid w:val="00467FAD"/>
    <w:rsid w:val="00470386"/>
    <w:rsid w:val="004707E9"/>
    <w:rsid w:val="00470D73"/>
    <w:rsid w:val="00470E65"/>
    <w:rsid w:val="00470F0D"/>
    <w:rsid w:val="00471073"/>
    <w:rsid w:val="004714D7"/>
    <w:rsid w:val="004719E5"/>
    <w:rsid w:val="00472476"/>
    <w:rsid w:val="004728C7"/>
    <w:rsid w:val="00472B3C"/>
    <w:rsid w:val="0047306A"/>
    <w:rsid w:val="004731AF"/>
    <w:rsid w:val="00473233"/>
    <w:rsid w:val="004738D5"/>
    <w:rsid w:val="004748AB"/>
    <w:rsid w:val="00474BB9"/>
    <w:rsid w:val="0047507C"/>
    <w:rsid w:val="004752E9"/>
    <w:rsid w:val="004754A4"/>
    <w:rsid w:val="004754F4"/>
    <w:rsid w:val="00475791"/>
    <w:rsid w:val="0047639B"/>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2A2"/>
    <w:rsid w:val="00482BCE"/>
    <w:rsid w:val="00482CC9"/>
    <w:rsid w:val="00482EDB"/>
    <w:rsid w:val="00482FB8"/>
    <w:rsid w:val="0048313F"/>
    <w:rsid w:val="00483C63"/>
    <w:rsid w:val="00484509"/>
    <w:rsid w:val="00484590"/>
    <w:rsid w:val="00484BF4"/>
    <w:rsid w:val="00484DED"/>
    <w:rsid w:val="00485674"/>
    <w:rsid w:val="00485A9B"/>
    <w:rsid w:val="00485EED"/>
    <w:rsid w:val="00485F78"/>
    <w:rsid w:val="00486273"/>
    <w:rsid w:val="004863EA"/>
    <w:rsid w:val="00486927"/>
    <w:rsid w:val="0048696A"/>
    <w:rsid w:val="00486CD2"/>
    <w:rsid w:val="00486F2D"/>
    <w:rsid w:val="0048738D"/>
    <w:rsid w:val="004876D4"/>
    <w:rsid w:val="00487A40"/>
    <w:rsid w:val="00487CAD"/>
    <w:rsid w:val="00487F16"/>
    <w:rsid w:val="00490BBD"/>
    <w:rsid w:val="00490E17"/>
    <w:rsid w:val="004910FD"/>
    <w:rsid w:val="00491289"/>
    <w:rsid w:val="0049141F"/>
    <w:rsid w:val="00491AC5"/>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2684"/>
    <w:rsid w:val="004A3241"/>
    <w:rsid w:val="004A3E17"/>
    <w:rsid w:val="004A407C"/>
    <w:rsid w:val="004A46AD"/>
    <w:rsid w:val="004A4BCB"/>
    <w:rsid w:val="004A50EA"/>
    <w:rsid w:val="004A5631"/>
    <w:rsid w:val="004A5FBC"/>
    <w:rsid w:val="004A618C"/>
    <w:rsid w:val="004A62FA"/>
    <w:rsid w:val="004A62FF"/>
    <w:rsid w:val="004A6D11"/>
    <w:rsid w:val="004A724E"/>
    <w:rsid w:val="004A729B"/>
    <w:rsid w:val="004A7706"/>
    <w:rsid w:val="004A7E46"/>
    <w:rsid w:val="004A7EA6"/>
    <w:rsid w:val="004B03E2"/>
    <w:rsid w:val="004B04EC"/>
    <w:rsid w:val="004B0612"/>
    <w:rsid w:val="004B0C81"/>
    <w:rsid w:val="004B1226"/>
    <w:rsid w:val="004B13EF"/>
    <w:rsid w:val="004B19A1"/>
    <w:rsid w:val="004B1AA0"/>
    <w:rsid w:val="004B1BF1"/>
    <w:rsid w:val="004B1CEB"/>
    <w:rsid w:val="004B1F92"/>
    <w:rsid w:val="004B26CB"/>
    <w:rsid w:val="004B275A"/>
    <w:rsid w:val="004B2D9B"/>
    <w:rsid w:val="004B3042"/>
    <w:rsid w:val="004B346D"/>
    <w:rsid w:val="004B3693"/>
    <w:rsid w:val="004B45D2"/>
    <w:rsid w:val="004B5AAE"/>
    <w:rsid w:val="004B5C14"/>
    <w:rsid w:val="004B5DE6"/>
    <w:rsid w:val="004B625E"/>
    <w:rsid w:val="004B680D"/>
    <w:rsid w:val="004B6AA2"/>
    <w:rsid w:val="004B6B82"/>
    <w:rsid w:val="004B6DB0"/>
    <w:rsid w:val="004B7084"/>
    <w:rsid w:val="004B7310"/>
    <w:rsid w:val="004B754F"/>
    <w:rsid w:val="004B7AB6"/>
    <w:rsid w:val="004B7B4A"/>
    <w:rsid w:val="004C0E7C"/>
    <w:rsid w:val="004C221C"/>
    <w:rsid w:val="004C25D2"/>
    <w:rsid w:val="004C2983"/>
    <w:rsid w:val="004C33E8"/>
    <w:rsid w:val="004C33FB"/>
    <w:rsid w:val="004C38FE"/>
    <w:rsid w:val="004C3D3E"/>
    <w:rsid w:val="004C3E86"/>
    <w:rsid w:val="004C4530"/>
    <w:rsid w:val="004C45B1"/>
    <w:rsid w:val="004C498E"/>
    <w:rsid w:val="004C55EB"/>
    <w:rsid w:val="004C5646"/>
    <w:rsid w:val="004C588F"/>
    <w:rsid w:val="004C5A4F"/>
    <w:rsid w:val="004C5D27"/>
    <w:rsid w:val="004C5E21"/>
    <w:rsid w:val="004C5FFA"/>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260B"/>
    <w:rsid w:val="004E2D9A"/>
    <w:rsid w:val="004E2FA2"/>
    <w:rsid w:val="004E3FE0"/>
    <w:rsid w:val="004E4040"/>
    <w:rsid w:val="004E415C"/>
    <w:rsid w:val="004E4327"/>
    <w:rsid w:val="004E499A"/>
    <w:rsid w:val="004E4E88"/>
    <w:rsid w:val="004E4F0C"/>
    <w:rsid w:val="004E533D"/>
    <w:rsid w:val="004E55D1"/>
    <w:rsid w:val="004E5651"/>
    <w:rsid w:val="004E5785"/>
    <w:rsid w:val="004E5BA4"/>
    <w:rsid w:val="004E5D92"/>
    <w:rsid w:val="004E5E66"/>
    <w:rsid w:val="004E5FB4"/>
    <w:rsid w:val="004E67AE"/>
    <w:rsid w:val="004E6A6C"/>
    <w:rsid w:val="004E6C7C"/>
    <w:rsid w:val="004E706B"/>
    <w:rsid w:val="004E78CC"/>
    <w:rsid w:val="004E7967"/>
    <w:rsid w:val="004EBE4F"/>
    <w:rsid w:val="004F0361"/>
    <w:rsid w:val="004F096B"/>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40FF"/>
    <w:rsid w:val="004F42F7"/>
    <w:rsid w:val="004F43B0"/>
    <w:rsid w:val="004F443B"/>
    <w:rsid w:val="004F47A0"/>
    <w:rsid w:val="004F557D"/>
    <w:rsid w:val="004F55B7"/>
    <w:rsid w:val="004F5791"/>
    <w:rsid w:val="004F5FF3"/>
    <w:rsid w:val="004F73CC"/>
    <w:rsid w:val="004F7551"/>
    <w:rsid w:val="005008B4"/>
    <w:rsid w:val="00501186"/>
    <w:rsid w:val="0050172A"/>
    <w:rsid w:val="00501A9E"/>
    <w:rsid w:val="00501CE7"/>
    <w:rsid w:val="00501F95"/>
    <w:rsid w:val="005022C1"/>
    <w:rsid w:val="005024CE"/>
    <w:rsid w:val="005032D8"/>
    <w:rsid w:val="0050388E"/>
    <w:rsid w:val="00503B4D"/>
    <w:rsid w:val="00503C04"/>
    <w:rsid w:val="00503CB8"/>
    <w:rsid w:val="00503D0A"/>
    <w:rsid w:val="00504115"/>
    <w:rsid w:val="00504A32"/>
    <w:rsid w:val="00504DA3"/>
    <w:rsid w:val="00504EE9"/>
    <w:rsid w:val="00504F42"/>
    <w:rsid w:val="00505008"/>
    <w:rsid w:val="0050694A"/>
    <w:rsid w:val="00506DDF"/>
    <w:rsid w:val="00506F91"/>
    <w:rsid w:val="0050715A"/>
    <w:rsid w:val="005071E4"/>
    <w:rsid w:val="0050761D"/>
    <w:rsid w:val="00507CF2"/>
    <w:rsid w:val="00507D41"/>
    <w:rsid w:val="00510326"/>
    <w:rsid w:val="00510692"/>
    <w:rsid w:val="00510718"/>
    <w:rsid w:val="00510BDD"/>
    <w:rsid w:val="00510DD3"/>
    <w:rsid w:val="00510EB2"/>
    <w:rsid w:val="005111A2"/>
    <w:rsid w:val="00511A18"/>
    <w:rsid w:val="00511DF4"/>
    <w:rsid w:val="00512505"/>
    <w:rsid w:val="00512507"/>
    <w:rsid w:val="00512806"/>
    <w:rsid w:val="00512C4A"/>
    <w:rsid w:val="00512ECB"/>
    <w:rsid w:val="005136FC"/>
    <w:rsid w:val="005138B8"/>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527"/>
    <w:rsid w:val="00521636"/>
    <w:rsid w:val="00521649"/>
    <w:rsid w:val="00521693"/>
    <w:rsid w:val="00521750"/>
    <w:rsid w:val="00521CCE"/>
    <w:rsid w:val="00522528"/>
    <w:rsid w:val="005228E8"/>
    <w:rsid w:val="00522957"/>
    <w:rsid w:val="005229A4"/>
    <w:rsid w:val="00522B9D"/>
    <w:rsid w:val="00523BC3"/>
    <w:rsid w:val="00523DFA"/>
    <w:rsid w:val="0052425D"/>
    <w:rsid w:val="00524849"/>
    <w:rsid w:val="00524851"/>
    <w:rsid w:val="00524C98"/>
    <w:rsid w:val="00524EE0"/>
    <w:rsid w:val="0052506C"/>
    <w:rsid w:val="00525295"/>
    <w:rsid w:val="00525322"/>
    <w:rsid w:val="00525389"/>
    <w:rsid w:val="00525A2F"/>
    <w:rsid w:val="00525C01"/>
    <w:rsid w:val="0052601B"/>
    <w:rsid w:val="005269FC"/>
    <w:rsid w:val="00527A25"/>
    <w:rsid w:val="00530811"/>
    <w:rsid w:val="00531339"/>
    <w:rsid w:val="005314CF"/>
    <w:rsid w:val="00531683"/>
    <w:rsid w:val="00531780"/>
    <w:rsid w:val="00531A02"/>
    <w:rsid w:val="00531DCC"/>
    <w:rsid w:val="00531E2A"/>
    <w:rsid w:val="00531F1D"/>
    <w:rsid w:val="00532538"/>
    <w:rsid w:val="00532AD1"/>
    <w:rsid w:val="00532F95"/>
    <w:rsid w:val="0053306C"/>
    <w:rsid w:val="00533101"/>
    <w:rsid w:val="005331A0"/>
    <w:rsid w:val="00533995"/>
    <w:rsid w:val="005339A2"/>
    <w:rsid w:val="00533C81"/>
    <w:rsid w:val="00534381"/>
    <w:rsid w:val="005346E5"/>
    <w:rsid w:val="005346F3"/>
    <w:rsid w:val="00534759"/>
    <w:rsid w:val="00534FF2"/>
    <w:rsid w:val="0053520A"/>
    <w:rsid w:val="00535519"/>
    <w:rsid w:val="0053583E"/>
    <w:rsid w:val="00535F19"/>
    <w:rsid w:val="00535F4D"/>
    <w:rsid w:val="00536769"/>
    <w:rsid w:val="00536812"/>
    <w:rsid w:val="00536E25"/>
    <w:rsid w:val="00537576"/>
    <w:rsid w:val="00540241"/>
    <w:rsid w:val="005403F3"/>
    <w:rsid w:val="00540677"/>
    <w:rsid w:val="00540A5F"/>
    <w:rsid w:val="0054107E"/>
    <w:rsid w:val="00541C2A"/>
    <w:rsid w:val="00541F8D"/>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59DF"/>
    <w:rsid w:val="00545C08"/>
    <w:rsid w:val="00545EC7"/>
    <w:rsid w:val="005466BE"/>
    <w:rsid w:val="00547433"/>
    <w:rsid w:val="00547452"/>
    <w:rsid w:val="00547D8F"/>
    <w:rsid w:val="00550111"/>
    <w:rsid w:val="005501CC"/>
    <w:rsid w:val="00550285"/>
    <w:rsid w:val="00550F1A"/>
    <w:rsid w:val="00552205"/>
    <w:rsid w:val="005529F5"/>
    <w:rsid w:val="00552F4F"/>
    <w:rsid w:val="005533FE"/>
    <w:rsid w:val="00553C5B"/>
    <w:rsid w:val="00553F0F"/>
    <w:rsid w:val="00553F93"/>
    <w:rsid w:val="00553FFB"/>
    <w:rsid w:val="005542BC"/>
    <w:rsid w:val="0055462E"/>
    <w:rsid w:val="00554786"/>
    <w:rsid w:val="0055485A"/>
    <w:rsid w:val="00554B8E"/>
    <w:rsid w:val="00555079"/>
    <w:rsid w:val="005557D7"/>
    <w:rsid w:val="005565A0"/>
    <w:rsid w:val="005565B4"/>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65"/>
    <w:rsid w:val="00563476"/>
    <w:rsid w:val="0056347C"/>
    <w:rsid w:val="00563AB5"/>
    <w:rsid w:val="00563C5B"/>
    <w:rsid w:val="00563E44"/>
    <w:rsid w:val="0056443C"/>
    <w:rsid w:val="00564ACD"/>
    <w:rsid w:val="00565062"/>
    <w:rsid w:val="005650AD"/>
    <w:rsid w:val="00565216"/>
    <w:rsid w:val="00565308"/>
    <w:rsid w:val="005653C7"/>
    <w:rsid w:val="005653D6"/>
    <w:rsid w:val="0056600C"/>
    <w:rsid w:val="00566208"/>
    <w:rsid w:val="00566497"/>
    <w:rsid w:val="0056707A"/>
    <w:rsid w:val="0056707F"/>
    <w:rsid w:val="0056744C"/>
    <w:rsid w:val="005679A6"/>
    <w:rsid w:val="00567C07"/>
    <w:rsid w:val="005700E5"/>
    <w:rsid w:val="005703DD"/>
    <w:rsid w:val="0057090F"/>
    <w:rsid w:val="00570A10"/>
    <w:rsid w:val="0057146C"/>
    <w:rsid w:val="00571EAC"/>
    <w:rsid w:val="00572773"/>
    <w:rsid w:val="005728AA"/>
    <w:rsid w:val="005728B7"/>
    <w:rsid w:val="00572ADA"/>
    <w:rsid w:val="00572CC4"/>
    <w:rsid w:val="00572EBE"/>
    <w:rsid w:val="00572F62"/>
    <w:rsid w:val="005732E7"/>
    <w:rsid w:val="00573458"/>
    <w:rsid w:val="005736D5"/>
    <w:rsid w:val="00573FAC"/>
    <w:rsid w:val="0057429E"/>
    <w:rsid w:val="005743E4"/>
    <w:rsid w:val="00574BE6"/>
    <w:rsid w:val="00575104"/>
    <w:rsid w:val="00575250"/>
    <w:rsid w:val="005754BD"/>
    <w:rsid w:val="005755F3"/>
    <w:rsid w:val="005759F3"/>
    <w:rsid w:val="00576464"/>
    <w:rsid w:val="00576633"/>
    <w:rsid w:val="00576A62"/>
    <w:rsid w:val="00576AF6"/>
    <w:rsid w:val="00576C06"/>
    <w:rsid w:val="00576F72"/>
    <w:rsid w:val="00577206"/>
    <w:rsid w:val="005777E3"/>
    <w:rsid w:val="005779F6"/>
    <w:rsid w:val="00577AA5"/>
    <w:rsid w:val="00580200"/>
    <w:rsid w:val="00580951"/>
    <w:rsid w:val="005809BF"/>
    <w:rsid w:val="005812B1"/>
    <w:rsid w:val="005817A8"/>
    <w:rsid w:val="00581DCB"/>
    <w:rsid w:val="00582079"/>
    <w:rsid w:val="005823A1"/>
    <w:rsid w:val="00582778"/>
    <w:rsid w:val="005828C2"/>
    <w:rsid w:val="00582B03"/>
    <w:rsid w:val="00582F19"/>
    <w:rsid w:val="00583596"/>
    <w:rsid w:val="005836D8"/>
    <w:rsid w:val="005836F8"/>
    <w:rsid w:val="00583E06"/>
    <w:rsid w:val="00584236"/>
    <w:rsid w:val="005847DE"/>
    <w:rsid w:val="00584A83"/>
    <w:rsid w:val="00585010"/>
    <w:rsid w:val="00585936"/>
    <w:rsid w:val="00585C10"/>
    <w:rsid w:val="00585F71"/>
    <w:rsid w:val="00586534"/>
    <w:rsid w:val="00586806"/>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26A0"/>
    <w:rsid w:val="00592E7C"/>
    <w:rsid w:val="005936E4"/>
    <w:rsid w:val="00593A5A"/>
    <w:rsid w:val="00593E8C"/>
    <w:rsid w:val="00594630"/>
    <w:rsid w:val="005946B9"/>
    <w:rsid w:val="00594765"/>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B1B"/>
    <w:rsid w:val="005A2B1F"/>
    <w:rsid w:val="005A2DCA"/>
    <w:rsid w:val="005A3570"/>
    <w:rsid w:val="005A3D47"/>
    <w:rsid w:val="005A3F05"/>
    <w:rsid w:val="005A3FDD"/>
    <w:rsid w:val="005A4722"/>
    <w:rsid w:val="005A4943"/>
    <w:rsid w:val="005A4EA3"/>
    <w:rsid w:val="005A557C"/>
    <w:rsid w:val="005A559B"/>
    <w:rsid w:val="005A5BF3"/>
    <w:rsid w:val="005A6C4F"/>
    <w:rsid w:val="005A6DF5"/>
    <w:rsid w:val="005A7118"/>
    <w:rsid w:val="005A7215"/>
    <w:rsid w:val="005A7389"/>
    <w:rsid w:val="005A757C"/>
    <w:rsid w:val="005A76F4"/>
    <w:rsid w:val="005A7735"/>
    <w:rsid w:val="005A7C3B"/>
    <w:rsid w:val="005B00B1"/>
    <w:rsid w:val="005B06BE"/>
    <w:rsid w:val="005B0CB0"/>
    <w:rsid w:val="005B0E9B"/>
    <w:rsid w:val="005B1832"/>
    <w:rsid w:val="005B19F6"/>
    <w:rsid w:val="005B1A67"/>
    <w:rsid w:val="005B2501"/>
    <w:rsid w:val="005B2735"/>
    <w:rsid w:val="005B2A3A"/>
    <w:rsid w:val="005B2B65"/>
    <w:rsid w:val="005B2C5B"/>
    <w:rsid w:val="005B2D5B"/>
    <w:rsid w:val="005B31DF"/>
    <w:rsid w:val="005B435A"/>
    <w:rsid w:val="005B48B2"/>
    <w:rsid w:val="005B49C0"/>
    <w:rsid w:val="005B4B7E"/>
    <w:rsid w:val="005B55DC"/>
    <w:rsid w:val="005B5AFC"/>
    <w:rsid w:val="005B5F0C"/>
    <w:rsid w:val="005B707C"/>
    <w:rsid w:val="005B74EF"/>
    <w:rsid w:val="005B7B18"/>
    <w:rsid w:val="005B7B68"/>
    <w:rsid w:val="005C038E"/>
    <w:rsid w:val="005C0884"/>
    <w:rsid w:val="005C0A5B"/>
    <w:rsid w:val="005C0B97"/>
    <w:rsid w:val="005C0B99"/>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6378"/>
    <w:rsid w:val="005C66A7"/>
    <w:rsid w:val="005C6ADB"/>
    <w:rsid w:val="005C6C95"/>
    <w:rsid w:val="005C6E4D"/>
    <w:rsid w:val="005C7321"/>
    <w:rsid w:val="005D071B"/>
    <w:rsid w:val="005D1E9F"/>
    <w:rsid w:val="005D1F57"/>
    <w:rsid w:val="005D1F76"/>
    <w:rsid w:val="005D21F8"/>
    <w:rsid w:val="005D2558"/>
    <w:rsid w:val="005D2A5B"/>
    <w:rsid w:val="005D2A72"/>
    <w:rsid w:val="005D3810"/>
    <w:rsid w:val="005D384B"/>
    <w:rsid w:val="005D385A"/>
    <w:rsid w:val="005D3B8C"/>
    <w:rsid w:val="005D45BF"/>
    <w:rsid w:val="005D4B19"/>
    <w:rsid w:val="005D5087"/>
    <w:rsid w:val="005D529F"/>
    <w:rsid w:val="005D650C"/>
    <w:rsid w:val="005D6A16"/>
    <w:rsid w:val="005D6AE9"/>
    <w:rsid w:val="005D7479"/>
    <w:rsid w:val="005D7B5A"/>
    <w:rsid w:val="005E1B0F"/>
    <w:rsid w:val="005E1F23"/>
    <w:rsid w:val="005E21B2"/>
    <w:rsid w:val="005E21C1"/>
    <w:rsid w:val="005E2497"/>
    <w:rsid w:val="005E256F"/>
    <w:rsid w:val="005E2A65"/>
    <w:rsid w:val="005E2B1F"/>
    <w:rsid w:val="005E2E23"/>
    <w:rsid w:val="005E33B2"/>
    <w:rsid w:val="005E397B"/>
    <w:rsid w:val="005E3FA4"/>
    <w:rsid w:val="005E43E1"/>
    <w:rsid w:val="005E4825"/>
    <w:rsid w:val="005E5024"/>
    <w:rsid w:val="005E5D43"/>
    <w:rsid w:val="005E5F2C"/>
    <w:rsid w:val="005E61A8"/>
    <w:rsid w:val="005E627B"/>
    <w:rsid w:val="005E666F"/>
    <w:rsid w:val="005E67A6"/>
    <w:rsid w:val="005E6D4D"/>
    <w:rsid w:val="005E6D6B"/>
    <w:rsid w:val="005E6F39"/>
    <w:rsid w:val="005E703B"/>
    <w:rsid w:val="005E77B3"/>
    <w:rsid w:val="005E7C78"/>
    <w:rsid w:val="005E7CF4"/>
    <w:rsid w:val="005E7F45"/>
    <w:rsid w:val="005E7FF9"/>
    <w:rsid w:val="005F01DE"/>
    <w:rsid w:val="005F0328"/>
    <w:rsid w:val="005F06F4"/>
    <w:rsid w:val="005F0A9B"/>
    <w:rsid w:val="005F0C3E"/>
    <w:rsid w:val="005F0D6F"/>
    <w:rsid w:val="005F1448"/>
    <w:rsid w:val="005F155D"/>
    <w:rsid w:val="005F1D2C"/>
    <w:rsid w:val="005F225F"/>
    <w:rsid w:val="005F2405"/>
    <w:rsid w:val="005F243F"/>
    <w:rsid w:val="005F2551"/>
    <w:rsid w:val="005F275C"/>
    <w:rsid w:val="005F2901"/>
    <w:rsid w:val="005F2B98"/>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984"/>
    <w:rsid w:val="006020FB"/>
    <w:rsid w:val="00602188"/>
    <w:rsid w:val="00602244"/>
    <w:rsid w:val="00602928"/>
    <w:rsid w:val="00603264"/>
    <w:rsid w:val="00603363"/>
    <w:rsid w:val="00603B57"/>
    <w:rsid w:val="0060407B"/>
    <w:rsid w:val="00604728"/>
    <w:rsid w:val="006049F5"/>
    <w:rsid w:val="0060539A"/>
    <w:rsid w:val="00605944"/>
    <w:rsid w:val="00605ACB"/>
    <w:rsid w:val="00605BEC"/>
    <w:rsid w:val="00606679"/>
    <w:rsid w:val="006067CD"/>
    <w:rsid w:val="006071C1"/>
    <w:rsid w:val="0060737B"/>
    <w:rsid w:val="006078F1"/>
    <w:rsid w:val="00607EF4"/>
    <w:rsid w:val="00607FCA"/>
    <w:rsid w:val="00610508"/>
    <w:rsid w:val="00610C09"/>
    <w:rsid w:val="00610DEE"/>
    <w:rsid w:val="00611950"/>
    <w:rsid w:val="006123CC"/>
    <w:rsid w:val="00612624"/>
    <w:rsid w:val="00612BEB"/>
    <w:rsid w:val="00612E7D"/>
    <w:rsid w:val="00613861"/>
    <w:rsid w:val="00613E4A"/>
    <w:rsid w:val="00613E6A"/>
    <w:rsid w:val="00613E9C"/>
    <w:rsid w:val="00614196"/>
    <w:rsid w:val="006141CC"/>
    <w:rsid w:val="00614B12"/>
    <w:rsid w:val="00615227"/>
    <w:rsid w:val="00615707"/>
    <w:rsid w:val="00616107"/>
    <w:rsid w:val="00616D9E"/>
    <w:rsid w:val="00616EE9"/>
    <w:rsid w:val="00617400"/>
    <w:rsid w:val="0061757F"/>
    <w:rsid w:val="0062112A"/>
    <w:rsid w:val="00621459"/>
    <w:rsid w:val="00621FC9"/>
    <w:rsid w:val="006220C0"/>
    <w:rsid w:val="00622132"/>
    <w:rsid w:val="00622714"/>
    <w:rsid w:val="00622C93"/>
    <w:rsid w:val="00622CF8"/>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2EA1"/>
    <w:rsid w:val="006330DF"/>
    <w:rsid w:val="00634C71"/>
    <w:rsid w:val="0063597A"/>
    <w:rsid w:val="00636058"/>
    <w:rsid w:val="00636233"/>
    <w:rsid w:val="00636556"/>
    <w:rsid w:val="00636CEE"/>
    <w:rsid w:val="00637C99"/>
    <w:rsid w:val="00637C9D"/>
    <w:rsid w:val="00637CB2"/>
    <w:rsid w:val="006408B8"/>
    <w:rsid w:val="00640988"/>
    <w:rsid w:val="00640EBF"/>
    <w:rsid w:val="00641471"/>
    <w:rsid w:val="00641D73"/>
    <w:rsid w:val="00641ECC"/>
    <w:rsid w:val="00642E91"/>
    <w:rsid w:val="006435DC"/>
    <w:rsid w:val="00643B50"/>
    <w:rsid w:val="00643E91"/>
    <w:rsid w:val="0064476D"/>
    <w:rsid w:val="00644942"/>
    <w:rsid w:val="00645006"/>
    <w:rsid w:val="006451D2"/>
    <w:rsid w:val="006458B9"/>
    <w:rsid w:val="00645CEE"/>
    <w:rsid w:val="006461D4"/>
    <w:rsid w:val="00646350"/>
    <w:rsid w:val="00646551"/>
    <w:rsid w:val="00646638"/>
    <w:rsid w:val="0064682F"/>
    <w:rsid w:val="00646877"/>
    <w:rsid w:val="00646A94"/>
    <w:rsid w:val="00646DF3"/>
    <w:rsid w:val="00646FC6"/>
    <w:rsid w:val="00650B95"/>
    <w:rsid w:val="0065124C"/>
    <w:rsid w:val="00651653"/>
    <w:rsid w:val="00651DBB"/>
    <w:rsid w:val="006520D3"/>
    <w:rsid w:val="0065225F"/>
    <w:rsid w:val="00652329"/>
    <w:rsid w:val="00652519"/>
    <w:rsid w:val="00652A0D"/>
    <w:rsid w:val="00653374"/>
    <w:rsid w:val="00653556"/>
    <w:rsid w:val="006537D2"/>
    <w:rsid w:val="0065436B"/>
    <w:rsid w:val="006543D0"/>
    <w:rsid w:val="006549EE"/>
    <w:rsid w:val="00654A87"/>
    <w:rsid w:val="00655307"/>
    <w:rsid w:val="00655645"/>
    <w:rsid w:val="0065580D"/>
    <w:rsid w:val="006566AE"/>
    <w:rsid w:val="006567E9"/>
    <w:rsid w:val="00656978"/>
    <w:rsid w:val="00656B44"/>
    <w:rsid w:val="00656CFF"/>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950"/>
    <w:rsid w:val="00666712"/>
    <w:rsid w:val="00666EBB"/>
    <w:rsid w:val="00667251"/>
    <w:rsid w:val="00667D82"/>
    <w:rsid w:val="0067079F"/>
    <w:rsid w:val="00670BEA"/>
    <w:rsid w:val="00670FD8"/>
    <w:rsid w:val="006711DC"/>
    <w:rsid w:val="00671DB2"/>
    <w:rsid w:val="006720C8"/>
    <w:rsid w:val="00673861"/>
    <w:rsid w:val="00673905"/>
    <w:rsid w:val="00673C13"/>
    <w:rsid w:val="00673F08"/>
    <w:rsid w:val="0067409F"/>
    <w:rsid w:val="006748FE"/>
    <w:rsid w:val="006749F5"/>
    <w:rsid w:val="00674F83"/>
    <w:rsid w:val="00675E0A"/>
    <w:rsid w:val="00676A4F"/>
    <w:rsid w:val="00676C47"/>
    <w:rsid w:val="0067741C"/>
    <w:rsid w:val="00680C45"/>
    <w:rsid w:val="00680E87"/>
    <w:rsid w:val="00680F68"/>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E31"/>
    <w:rsid w:val="006866B8"/>
    <w:rsid w:val="0068677A"/>
    <w:rsid w:val="006867BB"/>
    <w:rsid w:val="00686C11"/>
    <w:rsid w:val="00686E2F"/>
    <w:rsid w:val="00687014"/>
    <w:rsid w:val="00687406"/>
    <w:rsid w:val="00687812"/>
    <w:rsid w:val="00687B50"/>
    <w:rsid w:val="00687FA0"/>
    <w:rsid w:val="00690D1F"/>
    <w:rsid w:val="00691466"/>
    <w:rsid w:val="006919A6"/>
    <w:rsid w:val="00691C15"/>
    <w:rsid w:val="00691E21"/>
    <w:rsid w:val="0069215E"/>
    <w:rsid w:val="00692833"/>
    <w:rsid w:val="00692A4F"/>
    <w:rsid w:val="00692B85"/>
    <w:rsid w:val="006936A5"/>
    <w:rsid w:val="0069390A"/>
    <w:rsid w:val="00694C1E"/>
    <w:rsid w:val="00695301"/>
    <w:rsid w:val="0069542D"/>
    <w:rsid w:val="006954FD"/>
    <w:rsid w:val="006957A7"/>
    <w:rsid w:val="00695962"/>
    <w:rsid w:val="00695AC6"/>
    <w:rsid w:val="00695E51"/>
    <w:rsid w:val="00696407"/>
    <w:rsid w:val="00696827"/>
    <w:rsid w:val="006969B7"/>
    <w:rsid w:val="00696E48"/>
    <w:rsid w:val="0069771A"/>
    <w:rsid w:val="006A01DA"/>
    <w:rsid w:val="006A0307"/>
    <w:rsid w:val="006A19DF"/>
    <w:rsid w:val="006A1A05"/>
    <w:rsid w:val="006A1A10"/>
    <w:rsid w:val="006A1B6A"/>
    <w:rsid w:val="006A2678"/>
    <w:rsid w:val="006A3222"/>
    <w:rsid w:val="006A3DBE"/>
    <w:rsid w:val="006A3F8A"/>
    <w:rsid w:val="006A41A7"/>
    <w:rsid w:val="006A4348"/>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A87"/>
    <w:rsid w:val="006B2B42"/>
    <w:rsid w:val="006B2DBA"/>
    <w:rsid w:val="006B2DE5"/>
    <w:rsid w:val="006B2E86"/>
    <w:rsid w:val="006B2FA9"/>
    <w:rsid w:val="006B3293"/>
    <w:rsid w:val="006B3948"/>
    <w:rsid w:val="006B395D"/>
    <w:rsid w:val="006B3D22"/>
    <w:rsid w:val="006B3F3E"/>
    <w:rsid w:val="006B4694"/>
    <w:rsid w:val="006B4DC6"/>
    <w:rsid w:val="006B52F1"/>
    <w:rsid w:val="006B57B9"/>
    <w:rsid w:val="006B599E"/>
    <w:rsid w:val="006B5EA9"/>
    <w:rsid w:val="006B61AD"/>
    <w:rsid w:val="006B63B2"/>
    <w:rsid w:val="006B6422"/>
    <w:rsid w:val="006B66A9"/>
    <w:rsid w:val="006B679A"/>
    <w:rsid w:val="006B6A6B"/>
    <w:rsid w:val="006B6EAA"/>
    <w:rsid w:val="006B6F51"/>
    <w:rsid w:val="006B6F90"/>
    <w:rsid w:val="006B7010"/>
    <w:rsid w:val="006B7632"/>
    <w:rsid w:val="006B7969"/>
    <w:rsid w:val="006B79BC"/>
    <w:rsid w:val="006B7FE2"/>
    <w:rsid w:val="006C003A"/>
    <w:rsid w:val="006C0318"/>
    <w:rsid w:val="006C059A"/>
    <w:rsid w:val="006C059D"/>
    <w:rsid w:val="006C0CDD"/>
    <w:rsid w:val="006C13DB"/>
    <w:rsid w:val="006C14A8"/>
    <w:rsid w:val="006C16AE"/>
    <w:rsid w:val="006C1B73"/>
    <w:rsid w:val="006C1DFE"/>
    <w:rsid w:val="006C21E4"/>
    <w:rsid w:val="006C237A"/>
    <w:rsid w:val="006C26DB"/>
    <w:rsid w:val="006C291A"/>
    <w:rsid w:val="006C2997"/>
    <w:rsid w:val="006C2AC3"/>
    <w:rsid w:val="006C327D"/>
    <w:rsid w:val="006C3727"/>
    <w:rsid w:val="006C39EA"/>
    <w:rsid w:val="006C3BAB"/>
    <w:rsid w:val="006C3BDD"/>
    <w:rsid w:val="006C3C8A"/>
    <w:rsid w:val="006C3DF0"/>
    <w:rsid w:val="006C40C4"/>
    <w:rsid w:val="006C4172"/>
    <w:rsid w:val="006C4A28"/>
    <w:rsid w:val="006C511F"/>
    <w:rsid w:val="006C53A9"/>
    <w:rsid w:val="006C5470"/>
    <w:rsid w:val="006C5753"/>
    <w:rsid w:val="006C5ABE"/>
    <w:rsid w:val="006C5BCC"/>
    <w:rsid w:val="006C5CF3"/>
    <w:rsid w:val="006C686D"/>
    <w:rsid w:val="006C69E7"/>
    <w:rsid w:val="006C6AEC"/>
    <w:rsid w:val="006C6D8C"/>
    <w:rsid w:val="006C6EEA"/>
    <w:rsid w:val="006C6F7B"/>
    <w:rsid w:val="006C7453"/>
    <w:rsid w:val="006C79C9"/>
    <w:rsid w:val="006C7B9E"/>
    <w:rsid w:val="006C7DA4"/>
    <w:rsid w:val="006D0D8C"/>
    <w:rsid w:val="006D0FB5"/>
    <w:rsid w:val="006D13D9"/>
    <w:rsid w:val="006D1702"/>
    <w:rsid w:val="006D194D"/>
    <w:rsid w:val="006D1DC1"/>
    <w:rsid w:val="006D24E5"/>
    <w:rsid w:val="006D27B4"/>
    <w:rsid w:val="006D2BE2"/>
    <w:rsid w:val="006D2D41"/>
    <w:rsid w:val="006D2FD4"/>
    <w:rsid w:val="006D31C7"/>
    <w:rsid w:val="006D3276"/>
    <w:rsid w:val="006D3A52"/>
    <w:rsid w:val="006D3B14"/>
    <w:rsid w:val="006D473C"/>
    <w:rsid w:val="006D5798"/>
    <w:rsid w:val="006D5BE5"/>
    <w:rsid w:val="006D5DE3"/>
    <w:rsid w:val="006D6146"/>
    <w:rsid w:val="006D78CD"/>
    <w:rsid w:val="006E02B2"/>
    <w:rsid w:val="006E0614"/>
    <w:rsid w:val="006E077A"/>
    <w:rsid w:val="006E093E"/>
    <w:rsid w:val="006E0AFF"/>
    <w:rsid w:val="006E0F51"/>
    <w:rsid w:val="006E120E"/>
    <w:rsid w:val="006E135C"/>
    <w:rsid w:val="006E14C4"/>
    <w:rsid w:val="006E17BB"/>
    <w:rsid w:val="006E19D9"/>
    <w:rsid w:val="006E20E6"/>
    <w:rsid w:val="006E269B"/>
    <w:rsid w:val="006E277B"/>
    <w:rsid w:val="006E27E9"/>
    <w:rsid w:val="006E3005"/>
    <w:rsid w:val="006E30E1"/>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0B6B"/>
    <w:rsid w:val="006F15B2"/>
    <w:rsid w:val="006F16B5"/>
    <w:rsid w:val="006F16CA"/>
    <w:rsid w:val="006F18AC"/>
    <w:rsid w:val="006F2205"/>
    <w:rsid w:val="006F2DFB"/>
    <w:rsid w:val="006F2E1D"/>
    <w:rsid w:val="006F3225"/>
    <w:rsid w:val="006F323D"/>
    <w:rsid w:val="006F32BD"/>
    <w:rsid w:val="006F3402"/>
    <w:rsid w:val="006F377F"/>
    <w:rsid w:val="006F3B94"/>
    <w:rsid w:val="006F3E8A"/>
    <w:rsid w:val="006F421E"/>
    <w:rsid w:val="006F43EB"/>
    <w:rsid w:val="006F43F7"/>
    <w:rsid w:val="006F50D8"/>
    <w:rsid w:val="006F5820"/>
    <w:rsid w:val="006F6500"/>
    <w:rsid w:val="006F67A7"/>
    <w:rsid w:val="006F777F"/>
    <w:rsid w:val="006F7CF8"/>
    <w:rsid w:val="0070005A"/>
    <w:rsid w:val="0070017E"/>
    <w:rsid w:val="0070172A"/>
    <w:rsid w:val="00701966"/>
    <w:rsid w:val="00701A99"/>
    <w:rsid w:val="00701D88"/>
    <w:rsid w:val="007021C8"/>
    <w:rsid w:val="00703767"/>
    <w:rsid w:val="00703DE3"/>
    <w:rsid w:val="00704189"/>
    <w:rsid w:val="0070456C"/>
    <w:rsid w:val="00704719"/>
    <w:rsid w:val="00704C7F"/>
    <w:rsid w:val="00705911"/>
    <w:rsid w:val="00705C31"/>
    <w:rsid w:val="00705C74"/>
    <w:rsid w:val="00706176"/>
    <w:rsid w:val="00706961"/>
    <w:rsid w:val="00706E42"/>
    <w:rsid w:val="00707196"/>
    <w:rsid w:val="00707587"/>
    <w:rsid w:val="00707EF8"/>
    <w:rsid w:val="00710391"/>
    <w:rsid w:val="00710500"/>
    <w:rsid w:val="0071076E"/>
    <w:rsid w:val="00710890"/>
    <w:rsid w:val="007110A9"/>
    <w:rsid w:val="00711257"/>
    <w:rsid w:val="0071129A"/>
    <w:rsid w:val="007112DE"/>
    <w:rsid w:val="00711371"/>
    <w:rsid w:val="00711AA2"/>
    <w:rsid w:val="00711B61"/>
    <w:rsid w:val="00711F92"/>
    <w:rsid w:val="00712194"/>
    <w:rsid w:val="0071278B"/>
    <w:rsid w:val="007129B3"/>
    <w:rsid w:val="00712A69"/>
    <w:rsid w:val="0071318B"/>
    <w:rsid w:val="007132DC"/>
    <w:rsid w:val="0071333B"/>
    <w:rsid w:val="00713494"/>
    <w:rsid w:val="00713AAF"/>
    <w:rsid w:val="00713FF0"/>
    <w:rsid w:val="0071416D"/>
    <w:rsid w:val="007145FF"/>
    <w:rsid w:val="007149B8"/>
    <w:rsid w:val="00714B3F"/>
    <w:rsid w:val="007151FB"/>
    <w:rsid w:val="0071538E"/>
    <w:rsid w:val="00715582"/>
    <w:rsid w:val="00716050"/>
    <w:rsid w:val="0071630F"/>
    <w:rsid w:val="00716722"/>
    <w:rsid w:val="00716D39"/>
    <w:rsid w:val="00717E62"/>
    <w:rsid w:val="00717F2A"/>
    <w:rsid w:val="007216CE"/>
    <w:rsid w:val="0072249F"/>
    <w:rsid w:val="00722CED"/>
    <w:rsid w:val="00722F7A"/>
    <w:rsid w:val="007230FB"/>
    <w:rsid w:val="00723676"/>
    <w:rsid w:val="0072427B"/>
    <w:rsid w:val="007256B3"/>
    <w:rsid w:val="007256E9"/>
    <w:rsid w:val="00726FB9"/>
    <w:rsid w:val="0072752F"/>
    <w:rsid w:val="00727626"/>
    <w:rsid w:val="00727696"/>
    <w:rsid w:val="00727D89"/>
    <w:rsid w:val="00727FBD"/>
    <w:rsid w:val="007301F9"/>
    <w:rsid w:val="00730729"/>
    <w:rsid w:val="0073088E"/>
    <w:rsid w:val="007316A3"/>
    <w:rsid w:val="00731CB8"/>
    <w:rsid w:val="00731E46"/>
    <w:rsid w:val="00731E57"/>
    <w:rsid w:val="00731E9D"/>
    <w:rsid w:val="007327A3"/>
    <w:rsid w:val="00732A11"/>
    <w:rsid w:val="00732E3F"/>
    <w:rsid w:val="007336E9"/>
    <w:rsid w:val="0073396E"/>
    <w:rsid w:val="007341E4"/>
    <w:rsid w:val="00734982"/>
    <w:rsid w:val="00734D08"/>
    <w:rsid w:val="0073515C"/>
    <w:rsid w:val="007356BB"/>
    <w:rsid w:val="00735A5E"/>
    <w:rsid w:val="00735FF5"/>
    <w:rsid w:val="007361CD"/>
    <w:rsid w:val="00736550"/>
    <w:rsid w:val="007366AB"/>
    <w:rsid w:val="00736938"/>
    <w:rsid w:val="00736D0A"/>
    <w:rsid w:val="00736E85"/>
    <w:rsid w:val="007370DF"/>
    <w:rsid w:val="00737A43"/>
    <w:rsid w:val="00737B56"/>
    <w:rsid w:val="00737F68"/>
    <w:rsid w:val="007405DB"/>
    <w:rsid w:val="00740945"/>
    <w:rsid w:val="00740B45"/>
    <w:rsid w:val="00740DD1"/>
    <w:rsid w:val="00740E32"/>
    <w:rsid w:val="00741095"/>
    <w:rsid w:val="00741DF4"/>
    <w:rsid w:val="0074228C"/>
    <w:rsid w:val="00742587"/>
    <w:rsid w:val="00742799"/>
    <w:rsid w:val="007427EE"/>
    <w:rsid w:val="007432C5"/>
    <w:rsid w:val="007436C3"/>
    <w:rsid w:val="00743AD4"/>
    <w:rsid w:val="00743B2D"/>
    <w:rsid w:val="007440D8"/>
    <w:rsid w:val="007442FF"/>
    <w:rsid w:val="0074450F"/>
    <w:rsid w:val="007448C0"/>
    <w:rsid w:val="00744918"/>
    <w:rsid w:val="00744D5A"/>
    <w:rsid w:val="00744DFE"/>
    <w:rsid w:val="00745019"/>
    <w:rsid w:val="007450C4"/>
    <w:rsid w:val="00745ACA"/>
    <w:rsid w:val="00745E95"/>
    <w:rsid w:val="00746535"/>
    <w:rsid w:val="00746F25"/>
    <w:rsid w:val="00746FF0"/>
    <w:rsid w:val="0074728E"/>
    <w:rsid w:val="007472ED"/>
    <w:rsid w:val="007473D1"/>
    <w:rsid w:val="00747433"/>
    <w:rsid w:val="00747E1B"/>
    <w:rsid w:val="007500F4"/>
    <w:rsid w:val="00750ADA"/>
    <w:rsid w:val="00750B69"/>
    <w:rsid w:val="00750DCB"/>
    <w:rsid w:val="00750F9A"/>
    <w:rsid w:val="00751032"/>
    <w:rsid w:val="00751515"/>
    <w:rsid w:val="00751A21"/>
    <w:rsid w:val="0075224D"/>
    <w:rsid w:val="007524E4"/>
    <w:rsid w:val="00752578"/>
    <w:rsid w:val="007527CD"/>
    <w:rsid w:val="0075294F"/>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CBA"/>
    <w:rsid w:val="00766238"/>
    <w:rsid w:val="0076633F"/>
    <w:rsid w:val="00766AC4"/>
    <w:rsid w:val="00766BA7"/>
    <w:rsid w:val="00766DCA"/>
    <w:rsid w:val="007674EF"/>
    <w:rsid w:val="00767FD6"/>
    <w:rsid w:val="00770EF5"/>
    <w:rsid w:val="00770F51"/>
    <w:rsid w:val="00771078"/>
    <w:rsid w:val="0077118E"/>
    <w:rsid w:val="007711EB"/>
    <w:rsid w:val="007713FA"/>
    <w:rsid w:val="007716FA"/>
    <w:rsid w:val="00771D28"/>
    <w:rsid w:val="00773500"/>
    <w:rsid w:val="007737DC"/>
    <w:rsid w:val="00773D60"/>
    <w:rsid w:val="00774386"/>
    <w:rsid w:val="0077479E"/>
    <w:rsid w:val="00774D00"/>
    <w:rsid w:val="00774D55"/>
    <w:rsid w:val="00774E56"/>
    <w:rsid w:val="0077528B"/>
    <w:rsid w:val="007757B2"/>
    <w:rsid w:val="00775B10"/>
    <w:rsid w:val="00775B68"/>
    <w:rsid w:val="00775E0E"/>
    <w:rsid w:val="00776B95"/>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4B"/>
    <w:rsid w:val="0078308A"/>
    <w:rsid w:val="007830F3"/>
    <w:rsid w:val="00783273"/>
    <w:rsid w:val="00783908"/>
    <w:rsid w:val="00783A7A"/>
    <w:rsid w:val="00783DAA"/>
    <w:rsid w:val="0078443F"/>
    <w:rsid w:val="007844DB"/>
    <w:rsid w:val="0078458B"/>
    <w:rsid w:val="007848D9"/>
    <w:rsid w:val="007849E3"/>
    <w:rsid w:val="00784D14"/>
    <w:rsid w:val="00784E62"/>
    <w:rsid w:val="00784EA3"/>
    <w:rsid w:val="00784ED4"/>
    <w:rsid w:val="00785232"/>
    <w:rsid w:val="007854A3"/>
    <w:rsid w:val="007855E6"/>
    <w:rsid w:val="0078572A"/>
    <w:rsid w:val="00785745"/>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27A"/>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E1"/>
    <w:rsid w:val="00797304"/>
    <w:rsid w:val="00797330"/>
    <w:rsid w:val="0079797E"/>
    <w:rsid w:val="00797A41"/>
    <w:rsid w:val="00797D1F"/>
    <w:rsid w:val="007A0132"/>
    <w:rsid w:val="007A0C68"/>
    <w:rsid w:val="007A12F5"/>
    <w:rsid w:val="007A134B"/>
    <w:rsid w:val="007A1462"/>
    <w:rsid w:val="007A16E5"/>
    <w:rsid w:val="007A26EA"/>
    <w:rsid w:val="007A2C34"/>
    <w:rsid w:val="007A2DED"/>
    <w:rsid w:val="007A2FF9"/>
    <w:rsid w:val="007A3584"/>
    <w:rsid w:val="007A3836"/>
    <w:rsid w:val="007A3E54"/>
    <w:rsid w:val="007A40D2"/>
    <w:rsid w:val="007A4BB4"/>
    <w:rsid w:val="007A4E13"/>
    <w:rsid w:val="007A50CD"/>
    <w:rsid w:val="007A5984"/>
    <w:rsid w:val="007A6283"/>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6C3"/>
    <w:rsid w:val="007B18D2"/>
    <w:rsid w:val="007B247A"/>
    <w:rsid w:val="007B2510"/>
    <w:rsid w:val="007B2C98"/>
    <w:rsid w:val="007B32F7"/>
    <w:rsid w:val="007B3802"/>
    <w:rsid w:val="007B425F"/>
    <w:rsid w:val="007B48FB"/>
    <w:rsid w:val="007B4C8E"/>
    <w:rsid w:val="007B5848"/>
    <w:rsid w:val="007B5DCE"/>
    <w:rsid w:val="007B62B9"/>
    <w:rsid w:val="007B6451"/>
    <w:rsid w:val="007B6555"/>
    <w:rsid w:val="007B6707"/>
    <w:rsid w:val="007B6785"/>
    <w:rsid w:val="007B699F"/>
    <w:rsid w:val="007B6C2F"/>
    <w:rsid w:val="007B7437"/>
    <w:rsid w:val="007C0875"/>
    <w:rsid w:val="007C0BAA"/>
    <w:rsid w:val="007C1B29"/>
    <w:rsid w:val="007C2719"/>
    <w:rsid w:val="007C2A36"/>
    <w:rsid w:val="007C2BC4"/>
    <w:rsid w:val="007C2EC2"/>
    <w:rsid w:val="007C31C8"/>
    <w:rsid w:val="007C324C"/>
    <w:rsid w:val="007C3838"/>
    <w:rsid w:val="007C3B7B"/>
    <w:rsid w:val="007C3ED0"/>
    <w:rsid w:val="007C3FCD"/>
    <w:rsid w:val="007C4A9A"/>
    <w:rsid w:val="007C4DCF"/>
    <w:rsid w:val="007C5947"/>
    <w:rsid w:val="007C6230"/>
    <w:rsid w:val="007C63EA"/>
    <w:rsid w:val="007C6E59"/>
    <w:rsid w:val="007C6E63"/>
    <w:rsid w:val="007C7903"/>
    <w:rsid w:val="007C7931"/>
    <w:rsid w:val="007C7ACA"/>
    <w:rsid w:val="007D0073"/>
    <w:rsid w:val="007D063F"/>
    <w:rsid w:val="007D0B9D"/>
    <w:rsid w:val="007D2B36"/>
    <w:rsid w:val="007D304B"/>
    <w:rsid w:val="007D3BB1"/>
    <w:rsid w:val="007D3C20"/>
    <w:rsid w:val="007D4BDC"/>
    <w:rsid w:val="007D5044"/>
    <w:rsid w:val="007D5778"/>
    <w:rsid w:val="007D5887"/>
    <w:rsid w:val="007D63CF"/>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D4B"/>
    <w:rsid w:val="007E2EAA"/>
    <w:rsid w:val="007E3013"/>
    <w:rsid w:val="007E36F4"/>
    <w:rsid w:val="007E3ED3"/>
    <w:rsid w:val="007E427B"/>
    <w:rsid w:val="007E45D0"/>
    <w:rsid w:val="007E46D2"/>
    <w:rsid w:val="007E477C"/>
    <w:rsid w:val="007E515F"/>
    <w:rsid w:val="007E54CF"/>
    <w:rsid w:val="007E63AD"/>
    <w:rsid w:val="007E6428"/>
    <w:rsid w:val="007E6E81"/>
    <w:rsid w:val="007E6F68"/>
    <w:rsid w:val="007E7724"/>
    <w:rsid w:val="007E7DC7"/>
    <w:rsid w:val="007E7E5D"/>
    <w:rsid w:val="007E7F4F"/>
    <w:rsid w:val="007F0A7E"/>
    <w:rsid w:val="007F0F20"/>
    <w:rsid w:val="007F187B"/>
    <w:rsid w:val="007F23E1"/>
    <w:rsid w:val="007F24EE"/>
    <w:rsid w:val="007F28B1"/>
    <w:rsid w:val="007F3468"/>
    <w:rsid w:val="007F3793"/>
    <w:rsid w:val="007F37CE"/>
    <w:rsid w:val="007F3A9A"/>
    <w:rsid w:val="007F3F50"/>
    <w:rsid w:val="007F4870"/>
    <w:rsid w:val="007F4B34"/>
    <w:rsid w:val="007F4B85"/>
    <w:rsid w:val="007F4CAD"/>
    <w:rsid w:val="007F5220"/>
    <w:rsid w:val="007F59E5"/>
    <w:rsid w:val="007F6004"/>
    <w:rsid w:val="007F632E"/>
    <w:rsid w:val="007F65B1"/>
    <w:rsid w:val="007F6780"/>
    <w:rsid w:val="007F69B5"/>
    <w:rsid w:val="007F6CA5"/>
    <w:rsid w:val="007F6CBD"/>
    <w:rsid w:val="007F6DB7"/>
    <w:rsid w:val="007F7157"/>
    <w:rsid w:val="007F72E3"/>
    <w:rsid w:val="007F771E"/>
    <w:rsid w:val="007F79D6"/>
    <w:rsid w:val="0080009F"/>
    <w:rsid w:val="008002E4"/>
    <w:rsid w:val="008012AC"/>
    <w:rsid w:val="008014B6"/>
    <w:rsid w:val="00801A39"/>
    <w:rsid w:val="00801BD7"/>
    <w:rsid w:val="00801F96"/>
    <w:rsid w:val="00802207"/>
    <w:rsid w:val="00802229"/>
    <w:rsid w:val="008027C0"/>
    <w:rsid w:val="008027C8"/>
    <w:rsid w:val="00802C79"/>
    <w:rsid w:val="00803775"/>
    <w:rsid w:val="008037DD"/>
    <w:rsid w:val="00803E6E"/>
    <w:rsid w:val="00804C2C"/>
    <w:rsid w:val="0080512E"/>
    <w:rsid w:val="00805749"/>
    <w:rsid w:val="00805947"/>
    <w:rsid w:val="00806488"/>
    <w:rsid w:val="00806A76"/>
    <w:rsid w:val="0080711C"/>
    <w:rsid w:val="00807CFB"/>
    <w:rsid w:val="00807E32"/>
    <w:rsid w:val="00807FC8"/>
    <w:rsid w:val="00810282"/>
    <w:rsid w:val="00810671"/>
    <w:rsid w:val="00810748"/>
    <w:rsid w:val="00810D3D"/>
    <w:rsid w:val="008112DE"/>
    <w:rsid w:val="008114DA"/>
    <w:rsid w:val="008116D3"/>
    <w:rsid w:val="00811A93"/>
    <w:rsid w:val="00811C9D"/>
    <w:rsid w:val="00811D7B"/>
    <w:rsid w:val="008121BA"/>
    <w:rsid w:val="008125A0"/>
    <w:rsid w:val="0081325A"/>
    <w:rsid w:val="0081325C"/>
    <w:rsid w:val="00813371"/>
    <w:rsid w:val="00813627"/>
    <w:rsid w:val="00813A88"/>
    <w:rsid w:val="00813CA8"/>
    <w:rsid w:val="0081410F"/>
    <w:rsid w:val="0081526F"/>
    <w:rsid w:val="00815753"/>
    <w:rsid w:val="00815A64"/>
    <w:rsid w:val="00815BE8"/>
    <w:rsid w:val="00815CC8"/>
    <w:rsid w:val="00815D6C"/>
    <w:rsid w:val="00815EB7"/>
    <w:rsid w:val="0081623A"/>
    <w:rsid w:val="008164AF"/>
    <w:rsid w:val="008167CD"/>
    <w:rsid w:val="00816C80"/>
    <w:rsid w:val="00816D0E"/>
    <w:rsid w:val="00817D35"/>
    <w:rsid w:val="008204F0"/>
    <w:rsid w:val="00820A23"/>
    <w:rsid w:val="00820CE4"/>
    <w:rsid w:val="00820E32"/>
    <w:rsid w:val="008217F3"/>
    <w:rsid w:val="0082298B"/>
    <w:rsid w:val="00822D3A"/>
    <w:rsid w:val="00822D92"/>
    <w:rsid w:val="00822F60"/>
    <w:rsid w:val="00822FDD"/>
    <w:rsid w:val="00823078"/>
    <w:rsid w:val="008232C1"/>
    <w:rsid w:val="00823A08"/>
    <w:rsid w:val="0082441C"/>
    <w:rsid w:val="00824964"/>
    <w:rsid w:val="008256E6"/>
    <w:rsid w:val="0082583A"/>
    <w:rsid w:val="0082687A"/>
    <w:rsid w:val="00826B57"/>
    <w:rsid w:val="00826D03"/>
    <w:rsid w:val="0082703C"/>
    <w:rsid w:val="0082716F"/>
    <w:rsid w:val="00827759"/>
    <w:rsid w:val="00827808"/>
    <w:rsid w:val="00827A44"/>
    <w:rsid w:val="00830E5A"/>
    <w:rsid w:val="00830FB9"/>
    <w:rsid w:val="00831D02"/>
    <w:rsid w:val="00831E4D"/>
    <w:rsid w:val="00831ED8"/>
    <w:rsid w:val="00832052"/>
    <w:rsid w:val="008321CB"/>
    <w:rsid w:val="00832281"/>
    <w:rsid w:val="00832452"/>
    <w:rsid w:val="00833305"/>
    <w:rsid w:val="00833922"/>
    <w:rsid w:val="008344F8"/>
    <w:rsid w:val="0083476F"/>
    <w:rsid w:val="00834E3B"/>
    <w:rsid w:val="00834E5C"/>
    <w:rsid w:val="00834F6D"/>
    <w:rsid w:val="00835ED4"/>
    <w:rsid w:val="008368F0"/>
    <w:rsid w:val="00836A2E"/>
    <w:rsid w:val="00836C40"/>
    <w:rsid w:val="00836EAC"/>
    <w:rsid w:val="00837010"/>
    <w:rsid w:val="008370AA"/>
    <w:rsid w:val="008409C4"/>
    <w:rsid w:val="00841A99"/>
    <w:rsid w:val="00841B13"/>
    <w:rsid w:val="00841B23"/>
    <w:rsid w:val="00841B45"/>
    <w:rsid w:val="00841B48"/>
    <w:rsid w:val="00841BCD"/>
    <w:rsid w:val="00842095"/>
    <w:rsid w:val="00842528"/>
    <w:rsid w:val="008425BA"/>
    <w:rsid w:val="008433D9"/>
    <w:rsid w:val="00843600"/>
    <w:rsid w:val="008437A3"/>
    <w:rsid w:val="008439B1"/>
    <w:rsid w:val="008439FC"/>
    <w:rsid w:val="008447E3"/>
    <w:rsid w:val="00844E16"/>
    <w:rsid w:val="008455CA"/>
    <w:rsid w:val="008457C5"/>
    <w:rsid w:val="00846049"/>
    <w:rsid w:val="00846618"/>
    <w:rsid w:val="00846C76"/>
    <w:rsid w:val="008470CA"/>
    <w:rsid w:val="00847E31"/>
    <w:rsid w:val="0084B7AC"/>
    <w:rsid w:val="008500B5"/>
    <w:rsid w:val="00850168"/>
    <w:rsid w:val="00850374"/>
    <w:rsid w:val="0085059C"/>
    <w:rsid w:val="00850617"/>
    <w:rsid w:val="008509B0"/>
    <w:rsid w:val="00850EE3"/>
    <w:rsid w:val="00851081"/>
    <w:rsid w:val="0085170F"/>
    <w:rsid w:val="00851F2D"/>
    <w:rsid w:val="008521B8"/>
    <w:rsid w:val="0085257C"/>
    <w:rsid w:val="008526B9"/>
    <w:rsid w:val="00852C0F"/>
    <w:rsid w:val="008531B1"/>
    <w:rsid w:val="008531B2"/>
    <w:rsid w:val="00853B11"/>
    <w:rsid w:val="00853F54"/>
    <w:rsid w:val="008544F2"/>
    <w:rsid w:val="008547E0"/>
    <w:rsid w:val="0085660F"/>
    <w:rsid w:val="00856765"/>
    <w:rsid w:val="0085713F"/>
    <w:rsid w:val="00857236"/>
    <w:rsid w:val="0085797A"/>
    <w:rsid w:val="00857DC8"/>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987"/>
    <w:rsid w:val="00872A6B"/>
    <w:rsid w:val="00872C34"/>
    <w:rsid w:val="00872DA7"/>
    <w:rsid w:val="00872E9A"/>
    <w:rsid w:val="00872EB9"/>
    <w:rsid w:val="00872FA3"/>
    <w:rsid w:val="008733DE"/>
    <w:rsid w:val="00873512"/>
    <w:rsid w:val="008736FB"/>
    <w:rsid w:val="008744B3"/>
    <w:rsid w:val="00874E12"/>
    <w:rsid w:val="00874E3B"/>
    <w:rsid w:val="008753FC"/>
    <w:rsid w:val="0087565C"/>
    <w:rsid w:val="00875A64"/>
    <w:rsid w:val="00875CBC"/>
    <w:rsid w:val="0087693F"/>
    <w:rsid w:val="008769A3"/>
    <w:rsid w:val="00876AD9"/>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A7C"/>
    <w:rsid w:val="00884BB8"/>
    <w:rsid w:val="00884DE8"/>
    <w:rsid w:val="00884EA4"/>
    <w:rsid w:val="0088528C"/>
    <w:rsid w:val="00885327"/>
    <w:rsid w:val="008859C0"/>
    <w:rsid w:val="00885A76"/>
    <w:rsid w:val="00886AB0"/>
    <w:rsid w:val="00887574"/>
    <w:rsid w:val="008878A6"/>
    <w:rsid w:val="00887AE1"/>
    <w:rsid w:val="00887BD8"/>
    <w:rsid w:val="00887CFB"/>
    <w:rsid w:val="008906CE"/>
    <w:rsid w:val="0089070D"/>
    <w:rsid w:val="008907C9"/>
    <w:rsid w:val="00890A52"/>
    <w:rsid w:val="00890BF7"/>
    <w:rsid w:val="00890E3F"/>
    <w:rsid w:val="008917B5"/>
    <w:rsid w:val="0089186F"/>
    <w:rsid w:val="008919CC"/>
    <w:rsid w:val="00891BE2"/>
    <w:rsid w:val="00891CDF"/>
    <w:rsid w:val="00892348"/>
    <w:rsid w:val="00892373"/>
    <w:rsid w:val="00892D18"/>
    <w:rsid w:val="008931C5"/>
    <w:rsid w:val="008935D9"/>
    <w:rsid w:val="00893BD6"/>
    <w:rsid w:val="00893D1E"/>
    <w:rsid w:val="008942C1"/>
    <w:rsid w:val="00894BB9"/>
    <w:rsid w:val="00895BCD"/>
    <w:rsid w:val="00895C54"/>
    <w:rsid w:val="00895D9C"/>
    <w:rsid w:val="00895EEA"/>
    <w:rsid w:val="008960E7"/>
    <w:rsid w:val="0089737B"/>
    <w:rsid w:val="008975A1"/>
    <w:rsid w:val="00897C09"/>
    <w:rsid w:val="008A05E0"/>
    <w:rsid w:val="008A0DF4"/>
    <w:rsid w:val="008A139F"/>
    <w:rsid w:val="008A1F30"/>
    <w:rsid w:val="008A210A"/>
    <w:rsid w:val="008A27C7"/>
    <w:rsid w:val="008A296A"/>
    <w:rsid w:val="008A2D10"/>
    <w:rsid w:val="008A2E69"/>
    <w:rsid w:val="008A3630"/>
    <w:rsid w:val="008A38EB"/>
    <w:rsid w:val="008A3998"/>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5BF"/>
    <w:rsid w:val="008B57D2"/>
    <w:rsid w:val="008B58EF"/>
    <w:rsid w:val="008B58FD"/>
    <w:rsid w:val="008B60BF"/>
    <w:rsid w:val="008B610D"/>
    <w:rsid w:val="008B629D"/>
    <w:rsid w:val="008B6C89"/>
    <w:rsid w:val="008B739A"/>
    <w:rsid w:val="008B79DB"/>
    <w:rsid w:val="008B7AE9"/>
    <w:rsid w:val="008C00D3"/>
    <w:rsid w:val="008C0655"/>
    <w:rsid w:val="008C0736"/>
    <w:rsid w:val="008C12BB"/>
    <w:rsid w:val="008C1771"/>
    <w:rsid w:val="008C19A0"/>
    <w:rsid w:val="008C2113"/>
    <w:rsid w:val="008C2201"/>
    <w:rsid w:val="008C22FE"/>
    <w:rsid w:val="008C2396"/>
    <w:rsid w:val="008C2486"/>
    <w:rsid w:val="008C27C8"/>
    <w:rsid w:val="008C28A2"/>
    <w:rsid w:val="008C2944"/>
    <w:rsid w:val="008C2B71"/>
    <w:rsid w:val="008C2D37"/>
    <w:rsid w:val="008C31D2"/>
    <w:rsid w:val="008C320C"/>
    <w:rsid w:val="008C39F6"/>
    <w:rsid w:val="008C3B71"/>
    <w:rsid w:val="008C3D06"/>
    <w:rsid w:val="008C408D"/>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E9"/>
    <w:rsid w:val="008C7F6F"/>
    <w:rsid w:val="008D0472"/>
    <w:rsid w:val="008D056E"/>
    <w:rsid w:val="008D067B"/>
    <w:rsid w:val="008D0A94"/>
    <w:rsid w:val="008D0C02"/>
    <w:rsid w:val="008D0F51"/>
    <w:rsid w:val="008D1150"/>
    <w:rsid w:val="008D181E"/>
    <w:rsid w:val="008D1A62"/>
    <w:rsid w:val="008D1DD4"/>
    <w:rsid w:val="008D2C75"/>
    <w:rsid w:val="008D2D0B"/>
    <w:rsid w:val="008D321E"/>
    <w:rsid w:val="008D3228"/>
    <w:rsid w:val="008D33DE"/>
    <w:rsid w:val="008D37EF"/>
    <w:rsid w:val="008D4079"/>
    <w:rsid w:val="008D41F5"/>
    <w:rsid w:val="008D4316"/>
    <w:rsid w:val="008D4A28"/>
    <w:rsid w:val="008D4A4D"/>
    <w:rsid w:val="008D4A82"/>
    <w:rsid w:val="008D4D49"/>
    <w:rsid w:val="008D4FED"/>
    <w:rsid w:val="008D5CDE"/>
    <w:rsid w:val="008D63BC"/>
    <w:rsid w:val="008D644C"/>
    <w:rsid w:val="008D6822"/>
    <w:rsid w:val="008D6DC8"/>
    <w:rsid w:val="008D6ED2"/>
    <w:rsid w:val="008D755D"/>
    <w:rsid w:val="008D7820"/>
    <w:rsid w:val="008D7D53"/>
    <w:rsid w:val="008D7F51"/>
    <w:rsid w:val="008E0474"/>
    <w:rsid w:val="008E063D"/>
    <w:rsid w:val="008E0997"/>
    <w:rsid w:val="008E15A0"/>
    <w:rsid w:val="008E17AD"/>
    <w:rsid w:val="008E1B4F"/>
    <w:rsid w:val="008E1BA2"/>
    <w:rsid w:val="008E1BF6"/>
    <w:rsid w:val="008E2C17"/>
    <w:rsid w:val="008E2CB1"/>
    <w:rsid w:val="008E36AD"/>
    <w:rsid w:val="008E39C5"/>
    <w:rsid w:val="008E4767"/>
    <w:rsid w:val="008E5361"/>
    <w:rsid w:val="008E5B02"/>
    <w:rsid w:val="008E5D95"/>
    <w:rsid w:val="008E68E0"/>
    <w:rsid w:val="008E68EC"/>
    <w:rsid w:val="008E71AC"/>
    <w:rsid w:val="008E734C"/>
    <w:rsid w:val="008E7869"/>
    <w:rsid w:val="008F0270"/>
    <w:rsid w:val="008F17D9"/>
    <w:rsid w:val="008F1AC9"/>
    <w:rsid w:val="008F1CB4"/>
    <w:rsid w:val="008F1D7D"/>
    <w:rsid w:val="008F20C3"/>
    <w:rsid w:val="008F20F0"/>
    <w:rsid w:val="008F242B"/>
    <w:rsid w:val="008F3024"/>
    <w:rsid w:val="008F3F54"/>
    <w:rsid w:val="008F49F8"/>
    <w:rsid w:val="008F4A03"/>
    <w:rsid w:val="008F549D"/>
    <w:rsid w:val="008F5AC6"/>
    <w:rsid w:val="008F60E9"/>
    <w:rsid w:val="008F61C8"/>
    <w:rsid w:val="008F71D3"/>
    <w:rsid w:val="008F71FA"/>
    <w:rsid w:val="008F760B"/>
    <w:rsid w:val="009001CC"/>
    <w:rsid w:val="009009CA"/>
    <w:rsid w:val="00900B9F"/>
    <w:rsid w:val="00900BB1"/>
    <w:rsid w:val="00900CED"/>
    <w:rsid w:val="00900E5D"/>
    <w:rsid w:val="00900EC0"/>
    <w:rsid w:val="00901A37"/>
    <w:rsid w:val="00902122"/>
    <w:rsid w:val="00902566"/>
    <w:rsid w:val="00902CF3"/>
    <w:rsid w:val="00902D38"/>
    <w:rsid w:val="0090304A"/>
    <w:rsid w:val="009032FF"/>
    <w:rsid w:val="009037C7"/>
    <w:rsid w:val="00903DA5"/>
    <w:rsid w:val="009042BD"/>
    <w:rsid w:val="00904498"/>
    <w:rsid w:val="00904652"/>
    <w:rsid w:val="00904919"/>
    <w:rsid w:val="00904AAB"/>
    <w:rsid w:val="00904D24"/>
    <w:rsid w:val="009060D7"/>
    <w:rsid w:val="00906781"/>
    <w:rsid w:val="00906868"/>
    <w:rsid w:val="00906BCE"/>
    <w:rsid w:val="00906D30"/>
    <w:rsid w:val="0090762C"/>
    <w:rsid w:val="00907774"/>
    <w:rsid w:val="0090799E"/>
    <w:rsid w:val="00910404"/>
    <w:rsid w:val="00910632"/>
    <w:rsid w:val="009107AA"/>
    <w:rsid w:val="009108FC"/>
    <w:rsid w:val="00910D2F"/>
    <w:rsid w:val="009117BB"/>
    <w:rsid w:val="009117EC"/>
    <w:rsid w:val="00911F39"/>
    <w:rsid w:val="00911F70"/>
    <w:rsid w:val="009126B9"/>
    <w:rsid w:val="009126D4"/>
    <w:rsid w:val="00912D14"/>
    <w:rsid w:val="00912D42"/>
    <w:rsid w:val="009130F7"/>
    <w:rsid w:val="00913650"/>
    <w:rsid w:val="00913701"/>
    <w:rsid w:val="0091378D"/>
    <w:rsid w:val="00913986"/>
    <w:rsid w:val="00913A24"/>
    <w:rsid w:val="009142F8"/>
    <w:rsid w:val="00914B3E"/>
    <w:rsid w:val="00914FC2"/>
    <w:rsid w:val="00915043"/>
    <w:rsid w:val="009151B1"/>
    <w:rsid w:val="00915666"/>
    <w:rsid w:val="009156DE"/>
    <w:rsid w:val="00915933"/>
    <w:rsid w:val="009162F8"/>
    <w:rsid w:val="00916461"/>
    <w:rsid w:val="00916D97"/>
    <w:rsid w:val="00916EF2"/>
    <w:rsid w:val="0091709E"/>
    <w:rsid w:val="00917CC2"/>
    <w:rsid w:val="00917E09"/>
    <w:rsid w:val="00920246"/>
    <w:rsid w:val="00920AF9"/>
    <w:rsid w:val="00920CAE"/>
    <w:rsid w:val="00920E2D"/>
    <w:rsid w:val="00921328"/>
    <w:rsid w:val="00921A61"/>
    <w:rsid w:val="00921B72"/>
    <w:rsid w:val="00921B7B"/>
    <w:rsid w:val="00921C46"/>
    <w:rsid w:val="00922855"/>
    <w:rsid w:val="00922DE6"/>
    <w:rsid w:val="0092339E"/>
    <w:rsid w:val="009233F1"/>
    <w:rsid w:val="0092343D"/>
    <w:rsid w:val="009239CD"/>
    <w:rsid w:val="00923C30"/>
    <w:rsid w:val="00923C37"/>
    <w:rsid w:val="00924490"/>
    <w:rsid w:val="0092461B"/>
    <w:rsid w:val="0092495F"/>
    <w:rsid w:val="00924AEF"/>
    <w:rsid w:val="00924C90"/>
    <w:rsid w:val="00924D24"/>
    <w:rsid w:val="00924FB1"/>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1F57"/>
    <w:rsid w:val="00932FA0"/>
    <w:rsid w:val="00933F4B"/>
    <w:rsid w:val="00934221"/>
    <w:rsid w:val="009352A2"/>
    <w:rsid w:val="009352C6"/>
    <w:rsid w:val="00935571"/>
    <w:rsid w:val="00935C39"/>
    <w:rsid w:val="0093612D"/>
    <w:rsid w:val="009361D3"/>
    <w:rsid w:val="00936BE6"/>
    <w:rsid w:val="00937D97"/>
    <w:rsid w:val="00937E92"/>
    <w:rsid w:val="00940386"/>
    <w:rsid w:val="0094066A"/>
    <w:rsid w:val="009411DB"/>
    <w:rsid w:val="00941636"/>
    <w:rsid w:val="009416DA"/>
    <w:rsid w:val="00941912"/>
    <w:rsid w:val="00941B12"/>
    <w:rsid w:val="00941C41"/>
    <w:rsid w:val="0094220B"/>
    <w:rsid w:val="009429AB"/>
    <w:rsid w:val="00943046"/>
    <w:rsid w:val="009431CC"/>
    <w:rsid w:val="009433A2"/>
    <w:rsid w:val="00943D33"/>
    <w:rsid w:val="009442D5"/>
    <w:rsid w:val="00944415"/>
    <w:rsid w:val="009445EB"/>
    <w:rsid w:val="00944682"/>
    <w:rsid w:val="00944E50"/>
    <w:rsid w:val="00945AB6"/>
    <w:rsid w:val="00945BFA"/>
    <w:rsid w:val="00945DEA"/>
    <w:rsid w:val="00946784"/>
    <w:rsid w:val="009469D1"/>
    <w:rsid w:val="00946FB3"/>
    <w:rsid w:val="0094726A"/>
    <w:rsid w:val="00947664"/>
    <w:rsid w:val="009479FE"/>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8E0"/>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27C6"/>
    <w:rsid w:val="009627D1"/>
    <w:rsid w:val="00962AB3"/>
    <w:rsid w:val="00962EE6"/>
    <w:rsid w:val="009630BA"/>
    <w:rsid w:val="00963AA4"/>
    <w:rsid w:val="00963F52"/>
    <w:rsid w:val="00964427"/>
    <w:rsid w:val="00965DF6"/>
    <w:rsid w:val="009665C8"/>
    <w:rsid w:val="00966DFC"/>
    <w:rsid w:val="00967499"/>
    <w:rsid w:val="009678A6"/>
    <w:rsid w:val="00967E9E"/>
    <w:rsid w:val="00967FF1"/>
    <w:rsid w:val="00970886"/>
    <w:rsid w:val="00970BB5"/>
    <w:rsid w:val="00970D09"/>
    <w:rsid w:val="00970FB0"/>
    <w:rsid w:val="00971021"/>
    <w:rsid w:val="00971343"/>
    <w:rsid w:val="00971B6A"/>
    <w:rsid w:val="009727FA"/>
    <w:rsid w:val="00972E51"/>
    <w:rsid w:val="009733D5"/>
    <w:rsid w:val="00973605"/>
    <w:rsid w:val="0097385A"/>
    <w:rsid w:val="00974BD1"/>
    <w:rsid w:val="00974DCD"/>
    <w:rsid w:val="00974DE8"/>
    <w:rsid w:val="00975098"/>
    <w:rsid w:val="00975343"/>
    <w:rsid w:val="00975892"/>
    <w:rsid w:val="0097633C"/>
    <w:rsid w:val="0097670D"/>
    <w:rsid w:val="00976741"/>
    <w:rsid w:val="00977E0D"/>
    <w:rsid w:val="00977E1D"/>
    <w:rsid w:val="00980020"/>
    <w:rsid w:val="009803F6"/>
    <w:rsid w:val="00980545"/>
    <w:rsid w:val="009807E7"/>
    <w:rsid w:val="009807EA"/>
    <w:rsid w:val="00980938"/>
    <w:rsid w:val="00980B54"/>
    <w:rsid w:val="00980F29"/>
    <w:rsid w:val="00981160"/>
    <w:rsid w:val="00981220"/>
    <w:rsid w:val="00981549"/>
    <w:rsid w:val="00981690"/>
    <w:rsid w:val="009816B2"/>
    <w:rsid w:val="00982464"/>
    <w:rsid w:val="00982515"/>
    <w:rsid w:val="00982EC6"/>
    <w:rsid w:val="00983349"/>
    <w:rsid w:val="00983AAB"/>
    <w:rsid w:val="0098448D"/>
    <w:rsid w:val="0098489F"/>
    <w:rsid w:val="00984943"/>
    <w:rsid w:val="00984FE7"/>
    <w:rsid w:val="00985304"/>
    <w:rsid w:val="00985909"/>
    <w:rsid w:val="00985B86"/>
    <w:rsid w:val="00986034"/>
    <w:rsid w:val="00986372"/>
    <w:rsid w:val="009867AB"/>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C83"/>
    <w:rsid w:val="00992E78"/>
    <w:rsid w:val="00994310"/>
    <w:rsid w:val="009943DF"/>
    <w:rsid w:val="009943E9"/>
    <w:rsid w:val="0099447E"/>
    <w:rsid w:val="009948F0"/>
    <w:rsid w:val="00994D73"/>
    <w:rsid w:val="009953B1"/>
    <w:rsid w:val="00995939"/>
    <w:rsid w:val="00995EEE"/>
    <w:rsid w:val="0099606D"/>
    <w:rsid w:val="00996314"/>
    <w:rsid w:val="009964DC"/>
    <w:rsid w:val="00996543"/>
    <w:rsid w:val="00996A95"/>
    <w:rsid w:val="00996C4A"/>
    <w:rsid w:val="00997262"/>
    <w:rsid w:val="0099777D"/>
    <w:rsid w:val="009A0296"/>
    <w:rsid w:val="009A05C2"/>
    <w:rsid w:val="009A09BB"/>
    <w:rsid w:val="009A0DE2"/>
    <w:rsid w:val="009A182B"/>
    <w:rsid w:val="009A1A3C"/>
    <w:rsid w:val="009A1C30"/>
    <w:rsid w:val="009A1C7C"/>
    <w:rsid w:val="009A28AA"/>
    <w:rsid w:val="009A29CE"/>
    <w:rsid w:val="009A3542"/>
    <w:rsid w:val="009A3673"/>
    <w:rsid w:val="009A387E"/>
    <w:rsid w:val="009A3910"/>
    <w:rsid w:val="009A3FD9"/>
    <w:rsid w:val="009A4518"/>
    <w:rsid w:val="009A4E47"/>
    <w:rsid w:val="009A50C0"/>
    <w:rsid w:val="009A53C2"/>
    <w:rsid w:val="009A54FF"/>
    <w:rsid w:val="009A57F2"/>
    <w:rsid w:val="009A58A2"/>
    <w:rsid w:val="009A5C30"/>
    <w:rsid w:val="009A5D7A"/>
    <w:rsid w:val="009A6079"/>
    <w:rsid w:val="009A659A"/>
    <w:rsid w:val="009A6C6B"/>
    <w:rsid w:val="009A73EF"/>
    <w:rsid w:val="009A7C91"/>
    <w:rsid w:val="009B0791"/>
    <w:rsid w:val="009B09D8"/>
    <w:rsid w:val="009B13AE"/>
    <w:rsid w:val="009B13B1"/>
    <w:rsid w:val="009B16F7"/>
    <w:rsid w:val="009B3B20"/>
    <w:rsid w:val="009B40AF"/>
    <w:rsid w:val="009B40DB"/>
    <w:rsid w:val="009B490C"/>
    <w:rsid w:val="009B49A8"/>
    <w:rsid w:val="009B4CE6"/>
    <w:rsid w:val="009B4D59"/>
    <w:rsid w:val="009B4F8D"/>
    <w:rsid w:val="009B4F9D"/>
    <w:rsid w:val="009B5C61"/>
    <w:rsid w:val="009B6396"/>
    <w:rsid w:val="009B66FD"/>
    <w:rsid w:val="009B6790"/>
    <w:rsid w:val="009B69E4"/>
    <w:rsid w:val="009B6A67"/>
    <w:rsid w:val="009B6C1B"/>
    <w:rsid w:val="009B71DA"/>
    <w:rsid w:val="009B724D"/>
    <w:rsid w:val="009B74E2"/>
    <w:rsid w:val="009B7B5E"/>
    <w:rsid w:val="009B7E37"/>
    <w:rsid w:val="009B7F02"/>
    <w:rsid w:val="009C04EE"/>
    <w:rsid w:val="009C0526"/>
    <w:rsid w:val="009C064B"/>
    <w:rsid w:val="009C0B52"/>
    <w:rsid w:val="009C0FE4"/>
    <w:rsid w:val="009C16B2"/>
    <w:rsid w:val="009C17BF"/>
    <w:rsid w:val="009C1F8B"/>
    <w:rsid w:val="009C25FB"/>
    <w:rsid w:val="009C2709"/>
    <w:rsid w:val="009C2778"/>
    <w:rsid w:val="009C2B20"/>
    <w:rsid w:val="009C4696"/>
    <w:rsid w:val="009C493A"/>
    <w:rsid w:val="009C4B4A"/>
    <w:rsid w:val="009C5135"/>
    <w:rsid w:val="009C5AB0"/>
    <w:rsid w:val="009C6124"/>
    <w:rsid w:val="009C666F"/>
    <w:rsid w:val="009C683C"/>
    <w:rsid w:val="009C6940"/>
    <w:rsid w:val="009C6AB7"/>
    <w:rsid w:val="009C6C4B"/>
    <w:rsid w:val="009C6FC5"/>
    <w:rsid w:val="009C7437"/>
    <w:rsid w:val="009C7C6D"/>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5C5"/>
    <w:rsid w:val="009E2715"/>
    <w:rsid w:val="009E2BA5"/>
    <w:rsid w:val="009E2ED2"/>
    <w:rsid w:val="009E3212"/>
    <w:rsid w:val="009E34C7"/>
    <w:rsid w:val="009E3C38"/>
    <w:rsid w:val="009E45C9"/>
    <w:rsid w:val="009E544C"/>
    <w:rsid w:val="009E5459"/>
    <w:rsid w:val="009E5548"/>
    <w:rsid w:val="009E56CF"/>
    <w:rsid w:val="009E5C60"/>
    <w:rsid w:val="009E5F5B"/>
    <w:rsid w:val="009E64EF"/>
    <w:rsid w:val="009E741B"/>
    <w:rsid w:val="009E776C"/>
    <w:rsid w:val="009E779D"/>
    <w:rsid w:val="009E7911"/>
    <w:rsid w:val="009E798C"/>
    <w:rsid w:val="009F026C"/>
    <w:rsid w:val="009F063A"/>
    <w:rsid w:val="009F0797"/>
    <w:rsid w:val="009F09DF"/>
    <w:rsid w:val="009F11C3"/>
    <w:rsid w:val="009F16BD"/>
    <w:rsid w:val="009F17FF"/>
    <w:rsid w:val="009F190E"/>
    <w:rsid w:val="009F1F61"/>
    <w:rsid w:val="009F24B7"/>
    <w:rsid w:val="009F277C"/>
    <w:rsid w:val="009F3330"/>
    <w:rsid w:val="009F33FA"/>
    <w:rsid w:val="009F3562"/>
    <w:rsid w:val="009F390B"/>
    <w:rsid w:val="009F3B82"/>
    <w:rsid w:val="009F4174"/>
    <w:rsid w:val="009F4234"/>
    <w:rsid w:val="009F4300"/>
    <w:rsid w:val="009F4486"/>
    <w:rsid w:val="009F4789"/>
    <w:rsid w:val="009F48AD"/>
    <w:rsid w:val="009F5DEF"/>
    <w:rsid w:val="009F5FFB"/>
    <w:rsid w:val="009F610A"/>
    <w:rsid w:val="009F6262"/>
    <w:rsid w:val="009F6387"/>
    <w:rsid w:val="009F6531"/>
    <w:rsid w:val="009F6B19"/>
    <w:rsid w:val="009F6BAD"/>
    <w:rsid w:val="009F769B"/>
    <w:rsid w:val="009F7776"/>
    <w:rsid w:val="009F77DB"/>
    <w:rsid w:val="009F79BA"/>
    <w:rsid w:val="009F7F99"/>
    <w:rsid w:val="00A001D9"/>
    <w:rsid w:val="00A004C4"/>
    <w:rsid w:val="00A00CE6"/>
    <w:rsid w:val="00A01357"/>
    <w:rsid w:val="00A0168F"/>
    <w:rsid w:val="00A01C36"/>
    <w:rsid w:val="00A01C44"/>
    <w:rsid w:val="00A01D12"/>
    <w:rsid w:val="00A01E29"/>
    <w:rsid w:val="00A01F4F"/>
    <w:rsid w:val="00A01FBE"/>
    <w:rsid w:val="00A02236"/>
    <w:rsid w:val="00A025EF"/>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C08"/>
    <w:rsid w:val="00A10029"/>
    <w:rsid w:val="00A10063"/>
    <w:rsid w:val="00A10142"/>
    <w:rsid w:val="00A10225"/>
    <w:rsid w:val="00A1023C"/>
    <w:rsid w:val="00A107E8"/>
    <w:rsid w:val="00A1080F"/>
    <w:rsid w:val="00A10CAF"/>
    <w:rsid w:val="00A10CDE"/>
    <w:rsid w:val="00A1104E"/>
    <w:rsid w:val="00A11087"/>
    <w:rsid w:val="00A115D8"/>
    <w:rsid w:val="00A119CF"/>
    <w:rsid w:val="00A12844"/>
    <w:rsid w:val="00A12A22"/>
    <w:rsid w:val="00A12BF5"/>
    <w:rsid w:val="00A13557"/>
    <w:rsid w:val="00A13563"/>
    <w:rsid w:val="00A13857"/>
    <w:rsid w:val="00A141A6"/>
    <w:rsid w:val="00A14539"/>
    <w:rsid w:val="00A145C7"/>
    <w:rsid w:val="00A14628"/>
    <w:rsid w:val="00A1494F"/>
    <w:rsid w:val="00A14C1B"/>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2860"/>
    <w:rsid w:val="00A22AAC"/>
    <w:rsid w:val="00A22B6A"/>
    <w:rsid w:val="00A22B78"/>
    <w:rsid w:val="00A22BCD"/>
    <w:rsid w:val="00A23088"/>
    <w:rsid w:val="00A23261"/>
    <w:rsid w:val="00A23787"/>
    <w:rsid w:val="00A23B22"/>
    <w:rsid w:val="00A23D5C"/>
    <w:rsid w:val="00A23F2E"/>
    <w:rsid w:val="00A24928"/>
    <w:rsid w:val="00A24A61"/>
    <w:rsid w:val="00A25448"/>
    <w:rsid w:val="00A25652"/>
    <w:rsid w:val="00A259FC"/>
    <w:rsid w:val="00A25AE5"/>
    <w:rsid w:val="00A25E77"/>
    <w:rsid w:val="00A2606A"/>
    <w:rsid w:val="00A26417"/>
    <w:rsid w:val="00A266D5"/>
    <w:rsid w:val="00A26F37"/>
    <w:rsid w:val="00A271F5"/>
    <w:rsid w:val="00A27FC3"/>
    <w:rsid w:val="00A300E8"/>
    <w:rsid w:val="00A30F3B"/>
    <w:rsid w:val="00A30FE8"/>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ECD"/>
    <w:rsid w:val="00A3531F"/>
    <w:rsid w:val="00A35AB0"/>
    <w:rsid w:val="00A35C31"/>
    <w:rsid w:val="00A35E99"/>
    <w:rsid w:val="00A3628A"/>
    <w:rsid w:val="00A36AA6"/>
    <w:rsid w:val="00A37002"/>
    <w:rsid w:val="00A377EB"/>
    <w:rsid w:val="00A37AED"/>
    <w:rsid w:val="00A37B95"/>
    <w:rsid w:val="00A40821"/>
    <w:rsid w:val="00A40F71"/>
    <w:rsid w:val="00A41D71"/>
    <w:rsid w:val="00A421ED"/>
    <w:rsid w:val="00A42233"/>
    <w:rsid w:val="00A42526"/>
    <w:rsid w:val="00A427B1"/>
    <w:rsid w:val="00A42B9E"/>
    <w:rsid w:val="00A42BA1"/>
    <w:rsid w:val="00A42BB5"/>
    <w:rsid w:val="00A42F74"/>
    <w:rsid w:val="00A430E1"/>
    <w:rsid w:val="00A4384D"/>
    <w:rsid w:val="00A441E5"/>
    <w:rsid w:val="00A4422C"/>
    <w:rsid w:val="00A442D5"/>
    <w:rsid w:val="00A4430A"/>
    <w:rsid w:val="00A447F1"/>
    <w:rsid w:val="00A44C96"/>
    <w:rsid w:val="00A45B36"/>
    <w:rsid w:val="00A460B0"/>
    <w:rsid w:val="00A46120"/>
    <w:rsid w:val="00A46124"/>
    <w:rsid w:val="00A4617E"/>
    <w:rsid w:val="00A46622"/>
    <w:rsid w:val="00A46744"/>
    <w:rsid w:val="00A46759"/>
    <w:rsid w:val="00A4693A"/>
    <w:rsid w:val="00A4695E"/>
    <w:rsid w:val="00A4764F"/>
    <w:rsid w:val="00A47D33"/>
    <w:rsid w:val="00A47DE4"/>
    <w:rsid w:val="00A500AA"/>
    <w:rsid w:val="00A5025A"/>
    <w:rsid w:val="00A509ED"/>
    <w:rsid w:val="00A50B12"/>
    <w:rsid w:val="00A51065"/>
    <w:rsid w:val="00A5145D"/>
    <w:rsid w:val="00A519E7"/>
    <w:rsid w:val="00A51CDE"/>
    <w:rsid w:val="00A51E0C"/>
    <w:rsid w:val="00A51F28"/>
    <w:rsid w:val="00A52233"/>
    <w:rsid w:val="00A52302"/>
    <w:rsid w:val="00A52869"/>
    <w:rsid w:val="00A528D5"/>
    <w:rsid w:val="00A52A43"/>
    <w:rsid w:val="00A52BC8"/>
    <w:rsid w:val="00A52C1C"/>
    <w:rsid w:val="00A52C2F"/>
    <w:rsid w:val="00A52FA6"/>
    <w:rsid w:val="00A531F9"/>
    <w:rsid w:val="00A53304"/>
    <w:rsid w:val="00A5357C"/>
    <w:rsid w:val="00A53C5B"/>
    <w:rsid w:val="00A5408D"/>
    <w:rsid w:val="00A545A4"/>
    <w:rsid w:val="00A5478B"/>
    <w:rsid w:val="00A54864"/>
    <w:rsid w:val="00A54A39"/>
    <w:rsid w:val="00A54CCD"/>
    <w:rsid w:val="00A550D8"/>
    <w:rsid w:val="00A55151"/>
    <w:rsid w:val="00A5520D"/>
    <w:rsid w:val="00A55C7F"/>
    <w:rsid w:val="00A55D40"/>
    <w:rsid w:val="00A5653E"/>
    <w:rsid w:val="00A566A4"/>
    <w:rsid w:val="00A566A6"/>
    <w:rsid w:val="00A56C41"/>
    <w:rsid w:val="00A5768C"/>
    <w:rsid w:val="00A57937"/>
    <w:rsid w:val="00A57A50"/>
    <w:rsid w:val="00A57AAB"/>
    <w:rsid w:val="00A57CBE"/>
    <w:rsid w:val="00A57D43"/>
    <w:rsid w:val="00A57E12"/>
    <w:rsid w:val="00A60398"/>
    <w:rsid w:val="00A606E6"/>
    <w:rsid w:val="00A60841"/>
    <w:rsid w:val="00A60A58"/>
    <w:rsid w:val="00A60A80"/>
    <w:rsid w:val="00A60D7E"/>
    <w:rsid w:val="00A61869"/>
    <w:rsid w:val="00A61A44"/>
    <w:rsid w:val="00A61BAD"/>
    <w:rsid w:val="00A62248"/>
    <w:rsid w:val="00A627DC"/>
    <w:rsid w:val="00A62A8C"/>
    <w:rsid w:val="00A62DD8"/>
    <w:rsid w:val="00A63141"/>
    <w:rsid w:val="00A633ED"/>
    <w:rsid w:val="00A63795"/>
    <w:rsid w:val="00A63A22"/>
    <w:rsid w:val="00A63B8C"/>
    <w:rsid w:val="00A63C5B"/>
    <w:rsid w:val="00A63CBE"/>
    <w:rsid w:val="00A646A0"/>
    <w:rsid w:val="00A650C0"/>
    <w:rsid w:val="00A658AB"/>
    <w:rsid w:val="00A66072"/>
    <w:rsid w:val="00A6637A"/>
    <w:rsid w:val="00A668C8"/>
    <w:rsid w:val="00A66F0D"/>
    <w:rsid w:val="00A66F7C"/>
    <w:rsid w:val="00A6704B"/>
    <w:rsid w:val="00A67EF4"/>
    <w:rsid w:val="00A70D1F"/>
    <w:rsid w:val="00A70E52"/>
    <w:rsid w:val="00A7158B"/>
    <w:rsid w:val="00A71815"/>
    <w:rsid w:val="00A71970"/>
    <w:rsid w:val="00A721BC"/>
    <w:rsid w:val="00A729CE"/>
    <w:rsid w:val="00A72BE3"/>
    <w:rsid w:val="00A72C2A"/>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F43"/>
    <w:rsid w:val="00A7702C"/>
    <w:rsid w:val="00A77169"/>
    <w:rsid w:val="00A77D26"/>
    <w:rsid w:val="00A802FE"/>
    <w:rsid w:val="00A80B75"/>
    <w:rsid w:val="00A81421"/>
    <w:rsid w:val="00A8183B"/>
    <w:rsid w:val="00A81ABA"/>
    <w:rsid w:val="00A81D09"/>
    <w:rsid w:val="00A82070"/>
    <w:rsid w:val="00A82A8A"/>
    <w:rsid w:val="00A82D78"/>
    <w:rsid w:val="00A82E3B"/>
    <w:rsid w:val="00A82EF4"/>
    <w:rsid w:val="00A83495"/>
    <w:rsid w:val="00A83E87"/>
    <w:rsid w:val="00A83EB4"/>
    <w:rsid w:val="00A8487E"/>
    <w:rsid w:val="00A85512"/>
    <w:rsid w:val="00A85756"/>
    <w:rsid w:val="00A85A15"/>
    <w:rsid w:val="00A8679F"/>
    <w:rsid w:val="00A867C2"/>
    <w:rsid w:val="00A8698F"/>
    <w:rsid w:val="00A86F88"/>
    <w:rsid w:val="00A8764A"/>
    <w:rsid w:val="00A8773E"/>
    <w:rsid w:val="00A87C44"/>
    <w:rsid w:val="00A90222"/>
    <w:rsid w:val="00A90472"/>
    <w:rsid w:val="00A906E2"/>
    <w:rsid w:val="00A908EA"/>
    <w:rsid w:val="00A90B3F"/>
    <w:rsid w:val="00A90C74"/>
    <w:rsid w:val="00A90E85"/>
    <w:rsid w:val="00A90E9B"/>
    <w:rsid w:val="00A90F6A"/>
    <w:rsid w:val="00A910AD"/>
    <w:rsid w:val="00A92067"/>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413"/>
    <w:rsid w:val="00A965A7"/>
    <w:rsid w:val="00A965E9"/>
    <w:rsid w:val="00A96BB6"/>
    <w:rsid w:val="00A96E31"/>
    <w:rsid w:val="00A974E1"/>
    <w:rsid w:val="00A97A80"/>
    <w:rsid w:val="00A97AE2"/>
    <w:rsid w:val="00AA00CB"/>
    <w:rsid w:val="00AA02C1"/>
    <w:rsid w:val="00AA09D6"/>
    <w:rsid w:val="00AA0AB2"/>
    <w:rsid w:val="00AA1492"/>
    <w:rsid w:val="00AA16CF"/>
    <w:rsid w:val="00AA1A54"/>
    <w:rsid w:val="00AA1AB1"/>
    <w:rsid w:val="00AA1B0E"/>
    <w:rsid w:val="00AA2047"/>
    <w:rsid w:val="00AA2133"/>
    <w:rsid w:val="00AA2987"/>
    <w:rsid w:val="00AA36AD"/>
    <w:rsid w:val="00AA3DFE"/>
    <w:rsid w:val="00AA3E15"/>
    <w:rsid w:val="00AA4A83"/>
    <w:rsid w:val="00AA4F3F"/>
    <w:rsid w:val="00AA4FCE"/>
    <w:rsid w:val="00AA5525"/>
    <w:rsid w:val="00AA55FD"/>
    <w:rsid w:val="00AA5C46"/>
    <w:rsid w:val="00AA62D8"/>
    <w:rsid w:val="00AA658E"/>
    <w:rsid w:val="00AA65BA"/>
    <w:rsid w:val="00AA667D"/>
    <w:rsid w:val="00AA66E6"/>
    <w:rsid w:val="00AA68C0"/>
    <w:rsid w:val="00AA6BF8"/>
    <w:rsid w:val="00AA6D0A"/>
    <w:rsid w:val="00AA6DDF"/>
    <w:rsid w:val="00AA720E"/>
    <w:rsid w:val="00AA7332"/>
    <w:rsid w:val="00AA7BC8"/>
    <w:rsid w:val="00AA7EC2"/>
    <w:rsid w:val="00AB031A"/>
    <w:rsid w:val="00AB09B0"/>
    <w:rsid w:val="00AB0A11"/>
    <w:rsid w:val="00AB0A16"/>
    <w:rsid w:val="00AB0D6B"/>
    <w:rsid w:val="00AB1109"/>
    <w:rsid w:val="00AB144C"/>
    <w:rsid w:val="00AB190C"/>
    <w:rsid w:val="00AB1B7A"/>
    <w:rsid w:val="00AB1C10"/>
    <w:rsid w:val="00AB3176"/>
    <w:rsid w:val="00AB34C3"/>
    <w:rsid w:val="00AB35FE"/>
    <w:rsid w:val="00AB3919"/>
    <w:rsid w:val="00AB3B6A"/>
    <w:rsid w:val="00AB3D9E"/>
    <w:rsid w:val="00AB43EA"/>
    <w:rsid w:val="00AB4550"/>
    <w:rsid w:val="00AB50C1"/>
    <w:rsid w:val="00AB50F0"/>
    <w:rsid w:val="00AB51D1"/>
    <w:rsid w:val="00AB5343"/>
    <w:rsid w:val="00AB54CF"/>
    <w:rsid w:val="00AB5B6C"/>
    <w:rsid w:val="00AB5FDC"/>
    <w:rsid w:val="00AB6114"/>
    <w:rsid w:val="00AB6469"/>
    <w:rsid w:val="00AB64B6"/>
    <w:rsid w:val="00AB64C1"/>
    <w:rsid w:val="00AB6566"/>
    <w:rsid w:val="00AB6E1F"/>
    <w:rsid w:val="00AB6ECB"/>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6ED1"/>
    <w:rsid w:val="00AC79F9"/>
    <w:rsid w:val="00AD0157"/>
    <w:rsid w:val="00AD0569"/>
    <w:rsid w:val="00AD0582"/>
    <w:rsid w:val="00AD1021"/>
    <w:rsid w:val="00AD2248"/>
    <w:rsid w:val="00AD2292"/>
    <w:rsid w:val="00AD2320"/>
    <w:rsid w:val="00AD28EC"/>
    <w:rsid w:val="00AD2AB5"/>
    <w:rsid w:val="00AD37E7"/>
    <w:rsid w:val="00AD3A45"/>
    <w:rsid w:val="00AD3E6C"/>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D7FCE"/>
    <w:rsid w:val="00AE003D"/>
    <w:rsid w:val="00AE0733"/>
    <w:rsid w:val="00AE0E1C"/>
    <w:rsid w:val="00AE0E92"/>
    <w:rsid w:val="00AE173B"/>
    <w:rsid w:val="00AE1963"/>
    <w:rsid w:val="00AE1AD3"/>
    <w:rsid w:val="00AE1B30"/>
    <w:rsid w:val="00AE1BE8"/>
    <w:rsid w:val="00AE34A6"/>
    <w:rsid w:val="00AE388B"/>
    <w:rsid w:val="00AE38BD"/>
    <w:rsid w:val="00AE49BA"/>
    <w:rsid w:val="00AE4A0B"/>
    <w:rsid w:val="00AE4A13"/>
    <w:rsid w:val="00AE4A96"/>
    <w:rsid w:val="00AE4EEF"/>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DFA"/>
    <w:rsid w:val="00AF15EB"/>
    <w:rsid w:val="00AF1FA0"/>
    <w:rsid w:val="00AF2252"/>
    <w:rsid w:val="00AF26C3"/>
    <w:rsid w:val="00AF27AB"/>
    <w:rsid w:val="00AF2C14"/>
    <w:rsid w:val="00AF3188"/>
    <w:rsid w:val="00AF33EE"/>
    <w:rsid w:val="00AF3ECC"/>
    <w:rsid w:val="00AF3FAC"/>
    <w:rsid w:val="00AF40FE"/>
    <w:rsid w:val="00AF412B"/>
    <w:rsid w:val="00AF48C2"/>
    <w:rsid w:val="00AF4962"/>
    <w:rsid w:val="00AF4B29"/>
    <w:rsid w:val="00AF4FEB"/>
    <w:rsid w:val="00AF5456"/>
    <w:rsid w:val="00AF5E82"/>
    <w:rsid w:val="00AF5F0F"/>
    <w:rsid w:val="00AF698C"/>
    <w:rsid w:val="00AF700F"/>
    <w:rsid w:val="00B0007D"/>
    <w:rsid w:val="00B00966"/>
    <w:rsid w:val="00B00F20"/>
    <w:rsid w:val="00B02324"/>
    <w:rsid w:val="00B024DF"/>
    <w:rsid w:val="00B02D1D"/>
    <w:rsid w:val="00B0336B"/>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B10"/>
    <w:rsid w:val="00B10473"/>
    <w:rsid w:val="00B10481"/>
    <w:rsid w:val="00B10F13"/>
    <w:rsid w:val="00B111BD"/>
    <w:rsid w:val="00B1130F"/>
    <w:rsid w:val="00B1150A"/>
    <w:rsid w:val="00B11A18"/>
    <w:rsid w:val="00B121BF"/>
    <w:rsid w:val="00B12367"/>
    <w:rsid w:val="00B123D2"/>
    <w:rsid w:val="00B1256B"/>
    <w:rsid w:val="00B12CA0"/>
    <w:rsid w:val="00B12F08"/>
    <w:rsid w:val="00B12F55"/>
    <w:rsid w:val="00B1324D"/>
    <w:rsid w:val="00B1403C"/>
    <w:rsid w:val="00B146EE"/>
    <w:rsid w:val="00B14702"/>
    <w:rsid w:val="00B14881"/>
    <w:rsid w:val="00B14EF2"/>
    <w:rsid w:val="00B153D1"/>
    <w:rsid w:val="00B1540D"/>
    <w:rsid w:val="00B15DFA"/>
    <w:rsid w:val="00B160B4"/>
    <w:rsid w:val="00B160DB"/>
    <w:rsid w:val="00B16CF4"/>
    <w:rsid w:val="00B174F5"/>
    <w:rsid w:val="00B1786E"/>
    <w:rsid w:val="00B179DB"/>
    <w:rsid w:val="00B17B3B"/>
    <w:rsid w:val="00B200D6"/>
    <w:rsid w:val="00B2014E"/>
    <w:rsid w:val="00B20AE4"/>
    <w:rsid w:val="00B20E55"/>
    <w:rsid w:val="00B20FC4"/>
    <w:rsid w:val="00B2192C"/>
    <w:rsid w:val="00B22ADF"/>
    <w:rsid w:val="00B22DC7"/>
    <w:rsid w:val="00B2313C"/>
    <w:rsid w:val="00B2379C"/>
    <w:rsid w:val="00B23E4C"/>
    <w:rsid w:val="00B24151"/>
    <w:rsid w:val="00B24484"/>
    <w:rsid w:val="00B24B6C"/>
    <w:rsid w:val="00B257D1"/>
    <w:rsid w:val="00B25EA0"/>
    <w:rsid w:val="00B26185"/>
    <w:rsid w:val="00B263BA"/>
    <w:rsid w:val="00B269F4"/>
    <w:rsid w:val="00B26CCD"/>
    <w:rsid w:val="00B273EA"/>
    <w:rsid w:val="00B2780F"/>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A0F"/>
    <w:rsid w:val="00B34F7F"/>
    <w:rsid w:val="00B3546C"/>
    <w:rsid w:val="00B354B3"/>
    <w:rsid w:val="00B354BC"/>
    <w:rsid w:val="00B355E9"/>
    <w:rsid w:val="00B356D1"/>
    <w:rsid w:val="00B36647"/>
    <w:rsid w:val="00B366EB"/>
    <w:rsid w:val="00B366F0"/>
    <w:rsid w:val="00B36AA2"/>
    <w:rsid w:val="00B37268"/>
    <w:rsid w:val="00B377F2"/>
    <w:rsid w:val="00B37957"/>
    <w:rsid w:val="00B40A78"/>
    <w:rsid w:val="00B40C75"/>
    <w:rsid w:val="00B40F56"/>
    <w:rsid w:val="00B41562"/>
    <w:rsid w:val="00B418DA"/>
    <w:rsid w:val="00B41B9E"/>
    <w:rsid w:val="00B41CD3"/>
    <w:rsid w:val="00B42014"/>
    <w:rsid w:val="00B4265F"/>
    <w:rsid w:val="00B428DD"/>
    <w:rsid w:val="00B43217"/>
    <w:rsid w:val="00B433B7"/>
    <w:rsid w:val="00B438B5"/>
    <w:rsid w:val="00B43943"/>
    <w:rsid w:val="00B4416D"/>
    <w:rsid w:val="00B44367"/>
    <w:rsid w:val="00B44380"/>
    <w:rsid w:val="00B4543A"/>
    <w:rsid w:val="00B4563F"/>
    <w:rsid w:val="00B459C9"/>
    <w:rsid w:val="00B45C50"/>
    <w:rsid w:val="00B46612"/>
    <w:rsid w:val="00B46740"/>
    <w:rsid w:val="00B469BC"/>
    <w:rsid w:val="00B46AB2"/>
    <w:rsid w:val="00B4700F"/>
    <w:rsid w:val="00B4762D"/>
    <w:rsid w:val="00B4769F"/>
    <w:rsid w:val="00B47750"/>
    <w:rsid w:val="00B478E9"/>
    <w:rsid w:val="00B47A9A"/>
    <w:rsid w:val="00B5008F"/>
    <w:rsid w:val="00B500B0"/>
    <w:rsid w:val="00B5102C"/>
    <w:rsid w:val="00B5119C"/>
    <w:rsid w:val="00B51AEF"/>
    <w:rsid w:val="00B52200"/>
    <w:rsid w:val="00B5279F"/>
    <w:rsid w:val="00B54573"/>
    <w:rsid w:val="00B5463F"/>
    <w:rsid w:val="00B54661"/>
    <w:rsid w:val="00B548EF"/>
    <w:rsid w:val="00B553C2"/>
    <w:rsid w:val="00B55B32"/>
    <w:rsid w:val="00B55E40"/>
    <w:rsid w:val="00B57A52"/>
    <w:rsid w:val="00B57F88"/>
    <w:rsid w:val="00B57FE5"/>
    <w:rsid w:val="00B6014C"/>
    <w:rsid w:val="00B60AEE"/>
    <w:rsid w:val="00B60BB7"/>
    <w:rsid w:val="00B61359"/>
    <w:rsid w:val="00B61479"/>
    <w:rsid w:val="00B61848"/>
    <w:rsid w:val="00B6193F"/>
    <w:rsid w:val="00B6237D"/>
    <w:rsid w:val="00B623AA"/>
    <w:rsid w:val="00B62603"/>
    <w:rsid w:val="00B6273B"/>
    <w:rsid w:val="00B62943"/>
    <w:rsid w:val="00B62B38"/>
    <w:rsid w:val="00B62D1E"/>
    <w:rsid w:val="00B62FD6"/>
    <w:rsid w:val="00B635A0"/>
    <w:rsid w:val="00B64112"/>
    <w:rsid w:val="00B641D3"/>
    <w:rsid w:val="00B644FF"/>
    <w:rsid w:val="00B64829"/>
    <w:rsid w:val="00B64EAD"/>
    <w:rsid w:val="00B655EB"/>
    <w:rsid w:val="00B65B93"/>
    <w:rsid w:val="00B6636A"/>
    <w:rsid w:val="00B66631"/>
    <w:rsid w:val="00B6682D"/>
    <w:rsid w:val="00B66B47"/>
    <w:rsid w:val="00B6703E"/>
    <w:rsid w:val="00B67135"/>
    <w:rsid w:val="00B675E9"/>
    <w:rsid w:val="00B6780C"/>
    <w:rsid w:val="00B679E3"/>
    <w:rsid w:val="00B67C1B"/>
    <w:rsid w:val="00B67C6F"/>
    <w:rsid w:val="00B7006E"/>
    <w:rsid w:val="00B70968"/>
    <w:rsid w:val="00B709C0"/>
    <w:rsid w:val="00B70AB0"/>
    <w:rsid w:val="00B70C70"/>
    <w:rsid w:val="00B719B6"/>
    <w:rsid w:val="00B72005"/>
    <w:rsid w:val="00B7253B"/>
    <w:rsid w:val="00B7267F"/>
    <w:rsid w:val="00B729C3"/>
    <w:rsid w:val="00B72F8E"/>
    <w:rsid w:val="00B72FE9"/>
    <w:rsid w:val="00B730A7"/>
    <w:rsid w:val="00B73342"/>
    <w:rsid w:val="00B73862"/>
    <w:rsid w:val="00B73F93"/>
    <w:rsid w:val="00B740C9"/>
    <w:rsid w:val="00B7467B"/>
    <w:rsid w:val="00B74C3C"/>
    <w:rsid w:val="00B7526C"/>
    <w:rsid w:val="00B754A7"/>
    <w:rsid w:val="00B756A6"/>
    <w:rsid w:val="00B75B21"/>
    <w:rsid w:val="00B75CBB"/>
    <w:rsid w:val="00B75DE4"/>
    <w:rsid w:val="00B7622D"/>
    <w:rsid w:val="00B76292"/>
    <w:rsid w:val="00B7661C"/>
    <w:rsid w:val="00B76877"/>
    <w:rsid w:val="00B76CBD"/>
    <w:rsid w:val="00B7713C"/>
    <w:rsid w:val="00B77929"/>
    <w:rsid w:val="00B779AE"/>
    <w:rsid w:val="00B77A5F"/>
    <w:rsid w:val="00B77DDF"/>
    <w:rsid w:val="00B802BC"/>
    <w:rsid w:val="00B80311"/>
    <w:rsid w:val="00B807EF"/>
    <w:rsid w:val="00B80DC0"/>
    <w:rsid w:val="00B80DC2"/>
    <w:rsid w:val="00B810A0"/>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6C4"/>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2D9"/>
    <w:rsid w:val="00B92511"/>
    <w:rsid w:val="00B92DC4"/>
    <w:rsid w:val="00B936B7"/>
    <w:rsid w:val="00B936F7"/>
    <w:rsid w:val="00B93755"/>
    <w:rsid w:val="00B93A2F"/>
    <w:rsid w:val="00B93CAE"/>
    <w:rsid w:val="00B94013"/>
    <w:rsid w:val="00B94301"/>
    <w:rsid w:val="00B94532"/>
    <w:rsid w:val="00B947EE"/>
    <w:rsid w:val="00B94F8B"/>
    <w:rsid w:val="00B952EC"/>
    <w:rsid w:val="00B95BB4"/>
    <w:rsid w:val="00B95D04"/>
    <w:rsid w:val="00B95DB8"/>
    <w:rsid w:val="00B963FE"/>
    <w:rsid w:val="00B96A59"/>
    <w:rsid w:val="00B96B03"/>
    <w:rsid w:val="00B9721E"/>
    <w:rsid w:val="00B97493"/>
    <w:rsid w:val="00B976F7"/>
    <w:rsid w:val="00BA0234"/>
    <w:rsid w:val="00BA0301"/>
    <w:rsid w:val="00BA0533"/>
    <w:rsid w:val="00BA0537"/>
    <w:rsid w:val="00BA07BF"/>
    <w:rsid w:val="00BA0AF0"/>
    <w:rsid w:val="00BA0B76"/>
    <w:rsid w:val="00BA0BEA"/>
    <w:rsid w:val="00BA1199"/>
    <w:rsid w:val="00BA13BA"/>
    <w:rsid w:val="00BA1507"/>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A6"/>
    <w:rsid w:val="00BA5AD9"/>
    <w:rsid w:val="00BA6077"/>
    <w:rsid w:val="00BA624D"/>
    <w:rsid w:val="00BA638C"/>
    <w:rsid w:val="00BA6D39"/>
    <w:rsid w:val="00BA6E48"/>
    <w:rsid w:val="00BA708B"/>
    <w:rsid w:val="00BA724E"/>
    <w:rsid w:val="00BA74AC"/>
    <w:rsid w:val="00BA7500"/>
    <w:rsid w:val="00BA75DD"/>
    <w:rsid w:val="00BB0C00"/>
    <w:rsid w:val="00BB0D8B"/>
    <w:rsid w:val="00BB0FE1"/>
    <w:rsid w:val="00BB1197"/>
    <w:rsid w:val="00BB11F6"/>
    <w:rsid w:val="00BB187D"/>
    <w:rsid w:val="00BB18DA"/>
    <w:rsid w:val="00BB1AEC"/>
    <w:rsid w:val="00BB23EB"/>
    <w:rsid w:val="00BB3B3C"/>
    <w:rsid w:val="00BB45BC"/>
    <w:rsid w:val="00BB47CC"/>
    <w:rsid w:val="00BB509A"/>
    <w:rsid w:val="00BB5562"/>
    <w:rsid w:val="00BB5F75"/>
    <w:rsid w:val="00BB60D9"/>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2CFD"/>
    <w:rsid w:val="00BC30FF"/>
    <w:rsid w:val="00BC38E1"/>
    <w:rsid w:val="00BC429E"/>
    <w:rsid w:val="00BC456C"/>
    <w:rsid w:val="00BC4DBB"/>
    <w:rsid w:val="00BC4EF8"/>
    <w:rsid w:val="00BC4F57"/>
    <w:rsid w:val="00BC50C1"/>
    <w:rsid w:val="00BC5697"/>
    <w:rsid w:val="00BC57C9"/>
    <w:rsid w:val="00BC675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B97"/>
    <w:rsid w:val="00BD33E7"/>
    <w:rsid w:val="00BD359B"/>
    <w:rsid w:val="00BD3604"/>
    <w:rsid w:val="00BD3B15"/>
    <w:rsid w:val="00BD3D91"/>
    <w:rsid w:val="00BD4028"/>
    <w:rsid w:val="00BD436B"/>
    <w:rsid w:val="00BD469E"/>
    <w:rsid w:val="00BD524C"/>
    <w:rsid w:val="00BD5BE9"/>
    <w:rsid w:val="00BD5F60"/>
    <w:rsid w:val="00BD6269"/>
    <w:rsid w:val="00BD653B"/>
    <w:rsid w:val="00BD6A00"/>
    <w:rsid w:val="00BD6B24"/>
    <w:rsid w:val="00BD6B6B"/>
    <w:rsid w:val="00BD735E"/>
    <w:rsid w:val="00BD742D"/>
    <w:rsid w:val="00BD7513"/>
    <w:rsid w:val="00BD79AF"/>
    <w:rsid w:val="00BE05CC"/>
    <w:rsid w:val="00BE0884"/>
    <w:rsid w:val="00BE0964"/>
    <w:rsid w:val="00BE0C3F"/>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7060"/>
    <w:rsid w:val="00BE7253"/>
    <w:rsid w:val="00BE75DD"/>
    <w:rsid w:val="00BE7819"/>
    <w:rsid w:val="00BE78D5"/>
    <w:rsid w:val="00BE7CDD"/>
    <w:rsid w:val="00BF18C5"/>
    <w:rsid w:val="00BF1962"/>
    <w:rsid w:val="00BF1F65"/>
    <w:rsid w:val="00BF2218"/>
    <w:rsid w:val="00BF2618"/>
    <w:rsid w:val="00BF266C"/>
    <w:rsid w:val="00BF2C03"/>
    <w:rsid w:val="00BF2E1C"/>
    <w:rsid w:val="00BF2EB2"/>
    <w:rsid w:val="00BF32AC"/>
    <w:rsid w:val="00BF3A3A"/>
    <w:rsid w:val="00BF3B32"/>
    <w:rsid w:val="00BF3C03"/>
    <w:rsid w:val="00BF3C2A"/>
    <w:rsid w:val="00BF3CC5"/>
    <w:rsid w:val="00BF4318"/>
    <w:rsid w:val="00BF43BC"/>
    <w:rsid w:val="00BF45CD"/>
    <w:rsid w:val="00BF4D3F"/>
    <w:rsid w:val="00BF5236"/>
    <w:rsid w:val="00BF54BA"/>
    <w:rsid w:val="00BF5BDF"/>
    <w:rsid w:val="00BF5F3A"/>
    <w:rsid w:val="00BF6CBC"/>
    <w:rsid w:val="00BF729C"/>
    <w:rsid w:val="00BF750A"/>
    <w:rsid w:val="00BF7ED7"/>
    <w:rsid w:val="00C00240"/>
    <w:rsid w:val="00C00591"/>
    <w:rsid w:val="00C006F6"/>
    <w:rsid w:val="00C00C14"/>
    <w:rsid w:val="00C00C6C"/>
    <w:rsid w:val="00C0197A"/>
    <w:rsid w:val="00C01AFC"/>
    <w:rsid w:val="00C0219B"/>
    <w:rsid w:val="00C02804"/>
    <w:rsid w:val="00C02F04"/>
    <w:rsid w:val="00C0369A"/>
    <w:rsid w:val="00C042E8"/>
    <w:rsid w:val="00C043B3"/>
    <w:rsid w:val="00C0460D"/>
    <w:rsid w:val="00C046CC"/>
    <w:rsid w:val="00C04B96"/>
    <w:rsid w:val="00C04C54"/>
    <w:rsid w:val="00C04C85"/>
    <w:rsid w:val="00C050A8"/>
    <w:rsid w:val="00C0534A"/>
    <w:rsid w:val="00C06596"/>
    <w:rsid w:val="00C0683A"/>
    <w:rsid w:val="00C06877"/>
    <w:rsid w:val="00C06ED4"/>
    <w:rsid w:val="00C06F6E"/>
    <w:rsid w:val="00C07229"/>
    <w:rsid w:val="00C07A88"/>
    <w:rsid w:val="00C07AA1"/>
    <w:rsid w:val="00C10320"/>
    <w:rsid w:val="00C1088D"/>
    <w:rsid w:val="00C10B0A"/>
    <w:rsid w:val="00C10B19"/>
    <w:rsid w:val="00C11DF7"/>
    <w:rsid w:val="00C12080"/>
    <w:rsid w:val="00C123F8"/>
    <w:rsid w:val="00C12CD4"/>
    <w:rsid w:val="00C13218"/>
    <w:rsid w:val="00C1383A"/>
    <w:rsid w:val="00C13BC1"/>
    <w:rsid w:val="00C13C23"/>
    <w:rsid w:val="00C13D0B"/>
    <w:rsid w:val="00C14027"/>
    <w:rsid w:val="00C1428A"/>
    <w:rsid w:val="00C14588"/>
    <w:rsid w:val="00C14C82"/>
    <w:rsid w:val="00C15563"/>
    <w:rsid w:val="00C15AD1"/>
    <w:rsid w:val="00C1604C"/>
    <w:rsid w:val="00C16353"/>
    <w:rsid w:val="00C16699"/>
    <w:rsid w:val="00C167E6"/>
    <w:rsid w:val="00C16A9F"/>
    <w:rsid w:val="00C16AE7"/>
    <w:rsid w:val="00C16CFE"/>
    <w:rsid w:val="00C16D0C"/>
    <w:rsid w:val="00C16DE1"/>
    <w:rsid w:val="00C171E3"/>
    <w:rsid w:val="00C172C1"/>
    <w:rsid w:val="00C1756F"/>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6BB"/>
    <w:rsid w:val="00C25A1B"/>
    <w:rsid w:val="00C25CA2"/>
    <w:rsid w:val="00C25CE0"/>
    <w:rsid w:val="00C2601C"/>
    <w:rsid w:val="00C261A5"/>
    <w:rsid w:val="00C266F5"/>
    <w:rsid w:val="00C26946"/>
    <w:rsid w:val="00C27222"/>
    <w:rsid w:val="00C2749E"/>
    <w:rsid w:val="00C27888"/>
    <w:rsid w:val="00C27C87"/>
    <w:rsid w:val="00C27E03"/>
    <w:rsid w:val="00C302D9"/>
    <w:rsid w:val="00C30994"/>
    <w:rsid w:val="00C3140E"/>
    <w:rsid w:val="00C31CC5"/>
    <w:rsid w:val="00C31D1E"/>
    <w:rsid w:val="00C323FF"/>
    <w:rsid w:val="00C32684"/>
    <w:rsid w:val="00C32E40"/>
    <w:rsid w:val="00C33B0C"/>
    <w:rsid w:val="00C345E9"/>
    <w:rsid w:val="00C346E3"/>
    <w:rsid w:val="00C34DBA"/>
    <w:rsid w:val="00C35382"/>
    <w:rsid w:val="00C35E0C"/>
    <w:rsid w:val="00C35EC9"/>
    <w:rsid w:val="00C3622C"/>
    <w:rsid w:val="00C368A4"/>
    <w:rsid w:val="00C36904"/>
    <w:rsid w:val="00C36B2E"/>
    <w:rsid w:val="00C3757A"/>
    <w:rsid w:val="00C37755"/>
    <w:rsid w:val="00C37898"/>
    <w:rsid w:val="00C37ADB"/>
    <w:rsid w:val="00C37C8E"/>
    <w:rsid w:val="00C37DFB"/>
    <w:rsid w:val="00C40412"/>
    <w:rsid w:val="00C405C6"/>
    <w:rsid w:val="00C4092E"/>
    <w:rsid w:val="00C40A2C"/>
    <w:rsid w:val="00C40A90"/>
    <w:rsid w:val="00C40C0C"/>
    <w:rsid w:val="00C412E0"/>
    <w:rsid w:val="00C41773"/>
    <w:rsid w:val="00C41B58"/>
    <w:rsid w:val="00C4202C"/>
    <w:rsid w:val="00C4267C"/>
    <w:rsid w:val="00C42D64"/>
    <w:rsid w:val="00C42F0F"/>
    <w:rsid w:val="00C43066"/>
    <w:rsid w:val="00C432CE"/>
    <w:rsid w:val="00C435F4"/>
    <w:rsid w:val="00C4379E"/>
    <w:rsid w:val="00C441A0"/>
    <w:rsid w:val="00C44334"/>
    <w:rsid w:val="00C44455"/>
    <w:rsid w:val="00C444B4"/>
    <w:rsid w:val="00C44501"/>
    <w:rsid w:val="00C4476D"/>
    <w:rsid w:val="00C46268"/>
    <w:rsid w:val="00C46411"/>
    <w:rsid w:val="00C46B73"/>
    <w:rsid w:val="00C46CB5"/>
    <w:rsid w:val="00C46E15"/>
    <w:rsid w:val="00C4710F"/>
    <w:rsid w:val="00C47424"/>
    <w:rsid w:val="00C474F2"/>
    <w:rsid w:val="00C47698"/>
    <w:rsid w:val="00C4775A"/>
    <w:rsid w:val="00C47F57"/>
    <w:rsid w:val="00C5014B"/>
    <w:rsid w:val="00C50231"/>
    <w:rsid w:val="00C50274"/>
    <w:rsid w:val="00C512FD"/>
    <w:rsid w:val="00C51410"/>
    <w:rsid w:val="00C5169C"/>
    <w:rsid w:val="00C517C6"/>
    <w:rsid w:val="00C51A6C"/>
    <w:rsid w:val="00C51DF6"/>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3"/>
    <w:rsid w:val="00C61A06"/>
    <w:rsid w:val="00C61BFE"/>
    <w:rsid w:val="00C62260"/>
    <w:rsid w:val="00C63172"/>
    <w:rsid w:val="00C63F5C"/>
    <w:rsid w:val="00C64BC1"/>
    <w:rsid w:val="00C64D64"/>
    <w:rsid w:val="00C659FF"/>
    <w:rsid w:val="00C66A2C"/>
    <w:rsid w:val="00C66BC6"/>
    <w:rsid w:val="00C6783A"/>
    <w:rsid w:val="00C678CC"/>
    <w:rsid w:val="00C67A5F"/>
    <w:rsid w:val="00C67AD7"/>
    <w:rsid w:val="00C67C27"/>
    <w:rsid w:val="00C71045"/>
    <w:rsid w:val="00C71279"/>
    <w:rsid w:val="00C72757"/>
    <w:rsid w:val="00C72E48"/>
    <w:rsid w:val="00C7320F"/>
    <w:rsid w:val="00C73544"/>
    <w:rsid w:val="00C73881"/>
    <w:rsid w:val="00C738E0"/>
    <w:rsid w:val="00C73929"/>
    <w:rsid w:val="00C73A60"/>
    <w:rsid w:val="00C73CE0"/>
    <w:rsid w:val="00C74426"/>
    <w:rsid w:val="00C74785"/>
    <w:rsid w:val="00C747A8"/>
    <w:rsid w:val="00C74B18"/>
    <w:rsid w:val="00C74B9E"/>
    <w:rsid w:val="00C757FB"/>
    <w:rsid w:val="00C75844"/>
    <w:rsid w:val="00C75ADB"/>
    <w:rsid w:val="00C760A9"/>
    <w:rsid w:val="00C76449"/>
    <w:rsid w:val="00C76917"/>
    <w:rsid w:val="00C76951"/>
    <w:rsid w:val="00C769D0"/>
    <w:rsid w:val="00C76D36"/>
    <w:rsid w:val="00C76D8F"/>
    <w:rsid w:val="00C775B2"/>
    <w:rsid w:val="00C77840"/>
    <w:rsid w:val="00C778EF"/>
    <w:rsid w:val="00C80250"/>
    <w:rsid w:val="00C8085F"/>
    <w:rsid w:val="00C80C83"/>
    <w:rsid w:val="00C8100C"/>
    <w:rsid w:val="00C81BDF"/>
    <w:rsid w:val="00C81F17"/>
    <w:rsid w:val="00C8206D"/>
    <w:rsid w:val="00C8280D"/>
    <w:rsid w:val="00C828C8"/>
    <w:rsid w:val="00C82B4E"/>
    <w:rsid w:val="00C82D35"/>
    <w:rsid w:val="00C82DFA"/>
    <w:rsid w:val="00C82EBC"/>
    <w:rsid w:val="00C8303F"/>
    <w:rsid w:val="00C8398F"/>
    <w:rsid w:val="00C83D96"/>
    <w:rsid w:val="00C83F11"/>
    <w:rsid w:val="00C843C4"/>
    <w:rsid w:val="00C8468C"/>
    <w:rsid w:val="00C84907"/>
    <w:rsid w:val="00C84A09"/>
    <w:rsid w:val="00C85251"/>
    <w:rsid w:val="00C85643"/>
    <w:rsid w:val="00C856C6"/>
    <w:rsid w:val="00C85BED"/>
    <w:rsid w:val="00C85F22"/>
    <w:rsid w:val="00C862F6"/>
    <w:rsid w:val="00C868CA"/>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564"/>
    <w:rsid w:val="00C92DD1"/>
    <w:rsid w:val="00C930FF"/>
    <w:rsid w:val="00C9331D"/>
    <w:rsid w:val="00C93529"/>
    <w:rsid w:val="00C9390D"/>
    <w:rsid w:val="00C939C1"/>
    <w:rsid w:val="00C93E81"/>
    <w:rsid w:val="00C941E4"/>
    <w:rsid w:val="00C95752"/>
    <w:rsid w:val="00C958BA"/>
    <w:rsid w:val="00C958E7"/>
    <w:rsid w:val="00C9595B"/>
    <w:rsid w:val="00C965AF"/>
    <w:rsid w:val="00C965FF"/>
    <w:rsid w:val="00C97337"/>
    <w:rsid w:val="00CA001D"/>
    <w:rsid w:val="00CA0178"/>
    <w:rsid w:val="00CA0B22"/>
    <w:rsid w:val="00CA0CFF"/>
    <w:rsid w:val="00CA0D01"/>
    <w:rsid w:val="00CA114B"/>
    <w:rsid w:val="00CA1C0E"/>
    <w:rsid w:val="00CA1F07"/>
    <w:rsid w:val="00CA2127"/>
    <w:rsid w:val="00CA262A"/>
    <w:rsid w:val="00CA32BA"/>
    <w:rsid w:val="00CA391C"/>
    <w:rsid w:val="00CA3BD6"/>
    <w:rsid w:val="00CA44E3"/>
    <w:rsid w:val="00CA4AFF"/>
    <w:rsid w:val="00CA4E5C"/>
    <w:rsid w:val="00CA550A"/>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B52"/>
    <w:rsid w:val="00CB3D57"/>
    <w:rsid w:val="00CB3E3D"/>
    <w:rsid w:val="00CB4324"/>
    <w:rsid w:val="00CB4543"/>
    <w:rsid w:val="00CB4DA8"/>
    <w:rsid w:val="00CB5345"/>
    <w:rsid w:val="00CB5922"/>
    <w:rsid w:val="00CB5CFA"/>
    <w:rsid w:val="00CB5E0A"/>
    <w:rsid w:val="00CB5EA0"/>
    <w:rsid w:val="00CB6DD4"/>
    <w:rsid w:val="00CB6FCA"/>
    <w:rsid w:val="00CB70F0"/>
    <w:rsid w:val="00CB723B"/>
    <w:rsid w:val="00CB72F3"/>
    <w:rsid w:val="00CB76AD"/>
    <w:rsid w:val="00CB7A26"/>
    <w:rsid w:val="00CB7E47"/>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54"/>
    <w:rsid w:val="00CC4766"/>
    <w:rsid w:val="00CC50B1"/>
    <w:rsid w:val="00CC539C"/>
    <w:rsid w:val="00CC5484"/>
    <w:rsid w:val="00CC593A"/>
    <w:rsid w:val="00CC5C27"/>
    <w:rsid w:val="00CC5C91"/>
    <w:rsid w:val="00CC5D91"/>
    <w:rsid w:val="00CC6281"/>
    <w:rsid w:val="00CC6381"/>
    <w:rsid w:val="00CC6C6E"/>
    <w:rsid w:val="00CC6CFE"/>
    <w:rsid w:val="00CC761B"/>
    <w:rsid w:val="00CC7A23"/>
    <w:rsid w:val="00CD06E2"/>
    <w:rsid w:val="00CD0947"/>
    <w:rsid w:val="00CD0A05"/>
    <w:rsid w:val="00CD0A0E"/>
    <w:rsid w:val="00CD1202"/>
    <w:rsid w:val="00CD1CDB"/>
    <w:rsid w:val="00CD208F"/>
    <w:rsid w:val="00CD295F"/>
    <w:rsid w:val="00CD2BE0"/>
    <w:rsid w:val="00CD2CD1"/>
    <w:rsid w:val="00CD2E29"/>
    <w:rsid w:val="00CD3629"/>
    <w:rsid w:val="00CD36CD"/>
    <w:rsid w:val="00CD3EFD"/>
    <w:rsid w:val="00CD3F14"/>
    <w:rsid w:val="00CD4170"/>
    <w:rsid w:val="00CD43B6"/>
    <w:rsid w:val="00CD4951"/>
    <w:rsid w:val="00CD4CB4"/>
    <w:rsid w:val="00CD5219"/>
    <w:rsid w:val="00CD55EB"/>
    <w:rsid w:val="00CD68F9"/>
    <w:rsid w:val="00CD7192"/>
    <w:rsid w:val="00CD71A7"/>
    <w:rsid w:val="00CD7492"/>
    <w:rsid w:val="00CD77D4"/>
    <w:rsid w:val="00CD783D"/>
    <w:rsid w:val="00CD78B2"/>
    <w:rsid w:val="00CD79D1"/>
    <w:rsid w:val="00CE033C"/>
    <w:rsid w:val="00CE0735"/>
    <w:rsid w:val="00CE0FA0"/>
    <w:rsid w:val="00CE117D"/>
    <w:rsid w:val="00CE19D5"/>
    <w:rsid w:val="00CE1B24"/>
    <w:rsid w:val="00CE1EEA"/>
    <w:rsid w:val="00CE28D1"/>
    <w:rsid w:val="00CE29D9"/>
    <w:rsid w:val="00CE2A72"/>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3BD"/>
    <w:rsid w:val="00CE7626"/>
    <w:rsid w:val="00CE76E9"/>
    <w:rsid w:val="00CE7BF4"/>
    <w:rsid w:val="00CF0700"/>
    <w:rsid w:val="00CF0A8B"/>
    <w:rsid w:val="00CF0A9E"/>
    <w:rsid w:val="00CF0CFA"/>
    <w:rsid w:val="00CF0FF0"/>
    <w:rsid w:val="00CF1C1C"/>
    <w:rsid w:val="00CF1CDE"/>
    <w:rsid w:val="00CF1DDA"/>
    <w:rsid w:val="00CF2AD0"/>
    <w:rsid w:val="00CF2F2B"/>
    <w:rsid w:val="00CF34A9"/>
    <w:rsid w:val="00CF3637"/>
    <w:rsid w:val="00CF365D"/>
    <w:rsid w:val="00CF3808"/>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34"/>
    <w:rsid w:val="00D01B29"/>
    <w:rsid w:val="00D02647"/>
    <w:rsid w:val="00D03234"/>
    <w:rsid w:val="00D032BB"/>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D62"/>
    <w:rsid w:val="00D06FF2"/>
    <w:rsid w:val="00D0773A"/>
    <w:rsid w:val="00D07E9C"/>
    <w:rsid w:val="00D100EC"/>
    <w:rsid w:val="00D10D66"/>
    <w:rsid w:val="00D111CB"/>
    <w:rsid w:val="00D11C69"/>
    <w:rsid w:val="00D124C4"/>
    <w:rsid w:val="00D125C8"/>
    <w:rsid w:val="00D1275E"/>
    <w:rsid w:val="00D12D8E"/>
    <w:rsid w:val="00D12E56"/>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B53"/>
    <w:rsid w:val="00D20E0D"/>
    <w:rsid w:val="00D211D8"/>
    <w:rsid w:val="00D22330"/>
    <w:rsid w:val="00D223C3"/>
    <w:rsid w:val="00D2242E"/>
    <w:rsid w:val="00D22543"/>
    <w:rsid w:val="00D22A71"/>
    <w:rsid w:val="00D22A8A"/>
    <w:rsid w:val="00D22E5E"/>
    <w:rsid w:val="00D2311E"/>
    <w:rsid w:val="00D23526"/>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4BE"/>
    <w:rsid w:val="00D334F5"/>
    <w:rsid w:val="00D33D9E"/>
    <w:rsid w:val="00D33F69"/>
    <w:rsid w:val="00D3401A"/>
    <w:rsid w:val="00D34452"/>
    <w:rsid w:val="00D34499"/>
    <w:rsid w:val="00D344F1"/>
    <w:rsid w:val="00D348CC"/>
    <w:rsid w:val="00D348CD"/>
    <w:rsid w:val="00D34AEB"/>
    <w:rsid w:val="00D34BAE"/>
    <w:rsid w:val="00D34BF2"/>
    <w:rsid w:val="00D351EA"/>
    <w:rsid w:val="00D3643F"/>
    <w:rsid w:val="00D36D08"/>
    <w:rsid w:val="00D37420"/>
    <w:rsid w:val="00D37829"/>
    <w:rsid w:val="00D37863"/>
    <w:rsid w:val="00D37B08"/>
    <w:rsid w:val="00D40234"/>
    <w:rsid w:val="00D406CA"/>
    <w:rsid w:val="00D41191"/>
    <w:rsid w:val="00D41432"/>
    <w:rsid w:val="00D418E8"/>
    <w:rsid w:val="00D41919"/>
    <w:rsid w:val="00D41A79"/>
    <w:rsid w:val="00D42751"/>
    <w:rsid w:val="00D4279F"/>
    <w:rsid w:val="00D433E9"/>
    <w:rsid w:val="00D43403"/>
    <w:rsid w:val="00D43AF0"/>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7DE"/>
    <w:rsid w:val="00D50800"/>
    <w:rsid w:val="00D50CC3"/>
    <w:rsid w:val="00D50FF9"/>
    <w:rsid w:val="00D511CD"/>
    <w:rsid w:val="00D5152A"/>
    <w:rsid w:val="00D5192B"/>
    <w:rsid w:val="00D51A43"/>
    <w:rsid w:val="00D51A6E"/>
    <w:rsid w:val="00D51A9B"/>
    <w:rsid w:val="00D51AC9"/>
    <w:rsid w:val="00D5244C"/>
    <w:rsid w:val="00D529AB"/>
    <w:rsid w:val="00D52C51"/>
    <w:rsid w:val="00D532B8"/>
    <w:rsid w:val="00D5385A"/>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B54"/>
    <w:rsid w:val="00D61C6A"/>
    <w:rsid w:val="00D61F64"/>
    <w:rsid w:val="00D6219B"/>
    <w:rsid w:val="00D62E71"/>
    <w:rsid w:val="00D63CA5"/>
    <w:rsid w:val="00D6457F"/>
    <w:rsid w:val="00D64CFE"/>
    <w:rsid w:val="00D64D9B"/>
    <w:rsid w:val="00D64E3B"/>
    <w:rsid w:val="00D6500C"/>
    <w:rsid w:val="00D650E6"/>
    <w:rsid w:val="00D65197"/>
    <w:rsid w:val="00D654FF"/>
    <w:rsid w:val="00D6592E"/>
    <w:rsid w:val="00D65C8B"/>
    <w:rsid w:val="00D65ED3"/>
    <w:rsid w:val="00D65F2C"/>
    <w:rsid w:val="00D65FDF"/>
    <w:rsid w:val="00D668E4"/>
    <w:rsid w:val="00D6744E"/>
    <w:rsid w:val="00D6774F"/>
    <w:rsid w:val="00D677CC"/>
    <w:rsid w:val="00D67846"/>
    <w:rsid w:val="00D67A58"/>
    <w:rsid w:val="00D67BAF"/>
    <w:rsid w:val="00D7050C"/>
    <w:rsid w:val="00D7055D"/>
    <w:rsid w:val="00D7068D"/>
    <w:rsid w:val="00D70C2D"/>
    <w:rsid w:val="00D7152A"/>
    <w:rsid w:val="00D71545"/>
    <w:rsid w:val="00D71750"/>
    <w:rsid w:val="00D71B57"/>
    <w:rsid w:val="00D71DBB"/>
    <w:rsid w:val="00D71F0F"/>
    <w:rsid w:val="00D720CF"/>
    <w:rsid w:val="00D7244E"/>
    <w:rsid w:val="00D72589"/>
    <w:rsid w:val="00D726B4"/>
    <w:rsid w:val="00D72CCA"/>
    <w:rsid w:val="00D72DF5"/>
    <w:rsid w:val="00D72E68"/>
    <w:rsid w:val="00D72E76"/>
    <w:rsid w:val="00D730C6"/>
    <w:rsid w:val="00D73155"/>
    <w:rsid w:val="00D73360"/>
    <w:rsid w:val="00D73ABC"/>
    <w:rsid w:val="00D73B96"/>
    <w:rsid w:val="00D73C2C"/>
    <w:rsid w:val="00D740CA"/>
    <w:rsid w:val="00D74205"/>
    <w:rsid w:val="00D7421E"/>
    <w:rsid w:val="00D7450D"/>
    <w:rsid w:val="00D748C4"/>
    <w:rsid w:val="00D748CB"/>
    <w:rsid w:val="00D74C9B"/>
    <w:rsid w:val="00D7500C"/>
    <w:rsid w:val="00D758ED"/>
    <w:rsid w:val="00D759F6"/>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C54"/>
    <w:rsid w:val="00D91A8C"/>
    <w:rsid w:val="00D920B7"/>
    <w:rsid w:val="00D923EC"/>
    <w:rsid w:val="00D93201"/>
    <w:rsid w:val="00D93983"/>
    <w:rsid w:val="00D939B3"/>
    <w:rsid w:val="00D93A44"/>
    <w:rsid w:val="00D94768"/>
    <w:rsid w:val="00D9477A"/>
    <w:rsid w:val="00D948BE"/>
    <w:rsid w:val="00D94C75"/>
    <w:rsid w:val="00D95010"/>
    <w:rsid w:val="00D95488"/>
    <w:rsid w:val="00D9575B"/>
    <w:rsid w:val="00D95DA9"/>
    <w:rsid w:val="00D95E89"/>
    <w:rsid w:val="00D966E7"/>
    <w:rsid w:val="00D96B21"/>
    <w:rsid w:val="00D96BCA"/>
    <w:rsid w:val="00D96C6E"/>
    <w:rsid w:val="00D96EE8"/>
    <w:rsid w:val="00D97D90"/>
    <w:rsid w:val="00DA040D"/>
    <w:rsid w:val="00DA07BF"/>
    <w:rsid w:val="00DA0AD3"/>
    <w:rsid w:val="00DA1769"/>
    <w:rsid w:val="00DA1DFC"/>
    <w:rsid w:val="00DA204E"/>
    <w:rsid w:val="00DA2605"/>
    <w:rsid w:val="00DA2E27"/>
    <w:rsid w:val="00DA2FEC"/>
    <w:rsid w:val="00DA3265"/>
    <w:rsid w:val="00DA36EF"/>
    <w:rsid w:val="00DA38B5"/>
    <w:rsid w:val="00DA3B59"/>
    <w:rsid w:val="00DA41F8"/>
    <w:rsid w:val="00DA4493"/>
    <w:rsid w:val="00DA4973"/>
    <w:rsid w:val="00DA4ACB"/>
    <w:rsid w:val="00DA4D5C"/>
    <w:rsid w:val="00DA5549"/>
    <w:rsid w:val="00DA558B"/>
    <w:rsid w:val="00DA5825"/>
    <w:rsid w:val="00DA5E7F"/>
    <w:rsid w:val="00DA60B4"/>
    <w:rsid w:val="00DA60FA"/>
    <w:rsid w:val="00DA6268"/>
    <w:rsid w:val="00DA6331"/>
    <w:rsid w:val="00DA6721"/>
    <w:rsid w:val="00DA6BEA"/>
    <w:rsid w:val="00DA6E86"/>
    <w:rsid w:val="00DA71A4"/>
    <w:rsid w:val="00DA759A"/>
    <w:rsid w:val="00DA7BC5"/>
    <w:rsid w:val="00DB08EE"/>
    <w:rsid w:val="00DB1220"/>
    <w:rsid w:val="00DB1296"/>
    <w:rsid w:val="00DB131F"/>
    <w:rsid w:val="00DB1FB2"/>
    <w:rsid w:val="00DB1FE8"/>
    <w:rsid w:val="00DB22C6"/>
    <w:rsid w:val="00DB2BF9"/>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4D9E"/>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8FF"/>
    <w:rsid w:val="00DD0ADC"/>
    <w:rsid w:val="00DD0CC6"/>
    <w:rsid w:val="00DD146D"/>
    <w:rsid w:val="00DD1752"/>
    <w:rsid w:val="00DD1BC7"/>
    <w:rsid w:val="00DD26C9"/>
    <w:rsid w:val="00DD2896"/>
    <w:rsid w:val="00DD2984"/>
    <w:rsid w:val="00DD3246"/>
    <w:rsid w:val="00DD32E2"/>
    <w:rsid w:val="00DD355D"/>
    <w:rsid w:val="00DD37C4"/>
    <w:rsid w:val="00DD38BA"/>
    <w:rsid w:val="00DD39CD"/>
    <w:rsid w:val="00DD486C"/>
    <w:rsid w:val="00DD4DF7"/>
    <w:rsid w:val="00DD4E44"/>
    <w:rsid w:val="00DD5382"/>
    <w:rsid w:val="00DD5450"/>
    <w:rsid w:val="00DD555A"/>
    <w:rsid w:val="00DD569A"/>
    <w:rsid w:val="00DD5821"/>
    <w:rsid w:val="00DD5A83"/>
    <w:rsid w:val="00DD642E"/>
    <w:rsid w:val="00DD6FE0"/>
    <w:rsid w:val="00DD7352"/>
    <w:rsid w:val="00DD73F9"/>
    <w:rsid w:val="00DD76C0"/>
    <w:rsid w:val="00DD78DA"/>
    <w:rsid w:val="00DD7DA5"/>
    <w:rsid w:val="00DD7F43"/>
    <w:rsid w:val="00DE0924"/>
    <w:rsid w:val="00DE0EBA"/>
    <w:rsid w:val="00DE15BC"/>
    <w:rsid w:val="00DE20C0"/>
    <w:rsid w:val="00DE2293"/>
    <w:rsid w:val="00DE2BC5"/>
    <w:rsid w:val="00DE2EB4"/>
    <w:rsid w:val="00DE2F27"/>
    <w:rsid w:val="00DE3528"/>
    <w:rsid w:val="00DE3930"/>
    <w:rsid w:val="00DE3A09"/>
    <w:rsid w:val="00DE4EF8"/>
    <w:rsid w:val="00DE5707"/>
    <w:rsid w:val="00DE5C20"/>
    <w:rsid w:val="00DE5D4D"/>
    <w:rsid w:val="00DE6231"/>
    <w:rsid w:val="00DE680B"/>
    <w:rsid w:val="00DE6A15"/>
    <w:rsid w:val="00DE7CA6"/>
    <w:rsid w:val="00DF00EA"/>
    <w:rsid w:val="00DF05D5"/>
    <w:rsid w:val="00DF08B6"/>
    <w:rsid w:val="00DF0A47"/>
    <w:rsid w:val="00DF0B10"/>
    <w:rsid w:val="00DF0F41"/>
    <w:rsid w:val="00DF1035"/>
    <w:rsid w:val="00DF2196"/>
    <w:rsid w:val="00DF21F0"/>
    <w:rsid w:val="00DF2200"/>
    <w:rsid w:val="00DF28F1"/>
    <w:rsid w:val="00DF2997"/>
    <w:rsid w:val="00DF43AF"/>
    <w:rsid w:val="00DF46A8"/>
    <w:rsid w:val="00DF484C"/>
    <w:rsid w:val="00DF49DE"/>
    <w:rsid w:val="00DF4E29"/>
    <w:rsid w:val="00DF5518"/>
    <w:rsid w:val="00DF5F22"/>
    <w:rsid w:val="00DF608B"/>
    <w:rsid w:val="00DF6173"/>
    <w:rsid w:val="00DF6344"/>
    <w:rsid w:val="00DF661A"/>
    <w:rsid w:val="00DF691C"/>
    <w:rsid w:val="00DF6A89"/>
    <w:rsid w:val="00DF6BC0"/>
    <w:rsid w:val="00DF6C56"/>
    <w:rsid w:val="00DF703E"/>
    <w:rsid w:val="00DF71EC"/>
    <w:rsid w:val="00DF724A"/>
    <w:rsid w:val="00DF73E4"/>
    <w:rsid w:val="00DF7731"/>
    <w:rsid w:val="00DF7A5F"/>
    <w:rsid w:val="00DF7F67"/>
    <w:rsid w:val="00E00168"/>
    <w:rsid w:val="00E0110B"/>
    <w:rsid w:val="00E01673"/>
    <w:rsid w:val="00E01C93"/>
    <w:rsid w:val="00E0213F"/>
    <w:rsid w:val="00E02D18"/>
    <w:rsid w:val="00E02EBE"/>
    <w:rsid w:val="00E031AB"/>
    <w:rsid w:val="00E03459"/>
    <w:rsid w:val="00E036C1"/>
    <w:rsid w:val="00E03A01"/>
    <w:rsid w:val="00E04078"/>
    <w:rsid w:val="00E04211"/>
    <w:rsid w:val="00E04215"/>
    <w:rsid w:val="00E047B6"/>
    <w:rsid w:val="00E04C7C"/>
    <w:rsid w:val="00E04DD7"/>
    <w:rsid w:val="00E04FB8"/>
    <w:rsid w:val="00E05E73"/>
    <w:rsid w:val="00E0665C"/>
    <w:rsid w:val="00E0675A"/>
    <w:rsid w:val="00E06945"/>
    <w:rsid w:val="00E07D14"/>
    <w:rsid w:val="00E07E10"/>
    <w:rsid w:val="00E07EC8"/>
    <w:rsid w:val="00E07F8B"/>
    <w:rsid w:val="00E10435"/>
    <w:rsid w:val="00E10884"/>
    <w:rsid w:val="00E10AB1"/>
    <w:rsid w:val="00E10C9A"/>
    <w:rsid w:val="00E10DA8"/>
    <w:rsid w:val="00E10EFA"/>
    <w:rsid w:val="00E10F41"/>
    <w:rsid w:val="00E113F2"/>
    <w:rsid w:val="00E116BE"/>
    <w:rsid w:val="00E1173F"/>
    <w:rsid w:val="00E1270C"/>
    <w:rsid w:val="00E12B6C"/>
    <w:rsid w:val="00E12E53"/>
    <w:rsid w:val="00E13C6B"/>
    <w:rsid w:val="00E14089"/>
    <w:rsid w:val="00E14248"/>
    <w:rsid w:val="00E14B10"/>
    <w:rsid w:val="00E14B51"/>
    <w:rsid w:val="00E14D3F"/>
    <w:rsid w:val="00E14DD2"/>
    <w:rsid w:val="00E15777"/>
    <w:rsid w:val="00E15D5F"/>
    <w:rsid w:val="00E1605F"/>
    <w:rsid w:val="00E163AF"/>
    <w:rsid w:val="00E171D0"/>
    <w:rsid w:val="00E171E8"/>
    <w:rsid w:val="00E17849"/>
    <w:rsid w:val="00E20460"/>
    <w:rsid w:val="00E20829"/>
    <w:rsid w:val="00E20E5A"/>
    <w:rsid w:val="00E2143F"/>
    <w:rsid w:val="00E21641"/>
    <w:rsid w:val="00E21761"/>
    <w:rsid w:val="00E2177B"/>
    <w:rsid w:val="00E224C4"/>
    <w:rsid w:val="00E231BC"/>
    <w:rsid w:val="00E23212"/>
    <w:rsid w:val="00E2324F"/>
    <w:rsid w:val="00E2354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27E35"/>
    <w:rsid w:val="00E3000A"/>
    <w:rsid w:val="00E30051"/>
    <w:rsid w:val="00E30064"/>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FB9"/>
    <w:rsid w:val="00E35CAE"/>
    <w:rsid w:val="00E35CDA"/>
    <w:rsid w:val="00E35D7F"/>
    <w:rsid w:val="00E375D8"/>
    <w:rsid w:val="00E375F1"/>
    <w:rsid w:val="00E37852"/>
    <w:rsid w:val="00E3788C"/>
    <w:rsid w:val="00E37BBD"/>
    <w:rsid w:val="00E37E29"/>
    <w:rsid w:val="00E4007A"/>
    <w:rsid w:val="00E400DE"/>
    <w:rsid w:val="00E40E66"/>
    <w:rsid w:val="00E41183"/>
    <w:rsid w:val="00E41AB4"/>
    <w:rsid w:val="00E42558"/>
    <w:rsid w:val="00E42980"/>
    <w:rsid w:val="00E42B7D"/>
    <w:rsid w:val="00E42DED"/>
    <w:rsid w:val="00E42E24"/>
    <w:rsid w:val="00E431E4"/>
    <w:rsid w:val="00E4386A"/>
    <w:rsid w:val="00E43CA5"/>
    <w:rsid w:val="00E43DA1"/>
    <w:rsid w:val="00E43E91"/>
    <w:rsid w:val="00E44408"/>
    <w:rsid w:val="00E44505"/>
    <w:rsid w:val="00E45344"/>
    <w:rsid w:val="00E453AE"/>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02C"/>
    <w:rsid w:val="00E54561"/>
    <w:rsid w:val="00E54AA5"/>
    <w:rsid w:val="00E54EB7"/>
    <w:rsid w:val="00E54F85"/>
    <w:rsid w:val="00E55A15"/>
    <w:rsid w:val="00E55D2E"/>
    <w:rsid w:val="00E55D32"/>
    <w:rsid w:val="00E55DF7"/>
    <w:rsid w:val="00E55F25"/>
    <w:rsid w:val="00E562FD"/>
    <w:rsid w:val="00E56BF9"/>
    <w:rsid w:val="00E572AC"/>
    <w:rsid w:val="00E573B7"/>
    <w:rsid w:val="00E57551"/>
    <w:rsid w:val="00E5779D"/>
    <w:rsid w:val="00E57AF6"/>
    <w:rsid w:val="00E6075B"/>
    <w:rsid w:val="00E60791"/>
    <w:rsid w:val="00E6089D"/>
    <w:rsid w:val="00E60B7D"/>
    <w:rsid w:val="00E614A7"/>
    <w:rsid w:val="00E616E9"/>
    <w:rsid w:val="00E61988"/>
    <w:rsid w:val="00E61FDE"/>
    <w:rsid w:val="00E62193"/>
    <w:rsid w:val="00E62477"/>
    <w:rsid w:val="00E629AC"/>
    <w:rsid w:val="00E630D4"/>
    <w:rsid w:val="00E63948"/>
    <w:rsid w:val="00E64BDC"/>
    <w:rsid w:val="00E64E5D"/>
    <w:rsid w:val="00E65F34"/>
    <w:rsid w:val="00E661F7"/>
    <w:rsid w:val="00E66A5F"/>
    <w:rsid w:val="00E70033"/>
    <w:rsid w:val="00E7024B"/>
    <w:rsid w:val="00E708B9"/>
    <w:rsid w:val="00E7113F"/>
    <w:rsid w:val="00E71CE3"/>
    <w:rsid w:val="00E71E3E"/>
    <w:rsid w:val="00E720F5"/>
    <w:rsid w:val="00E722B8"/>
    <w:rsid w:val="00E72327"/>
    <w:rsid w:val="00E72525"/>
    <w:rsid w:val="00E72534"/>
    <w:rsid w:val="00E735CE"/>
    <w:rsid w:val="00E73FA7"/>
    <w:rsid w:val="00E7431E"/>
    <w:rsid w:val="00E743B5"/>
    <w:rsid w:val="00E748B2"/>
    <w:rsid w:val="00E74D0B"/>
    <w:rsid w:val="00E75A97"/>
    <w:rsid w:val="00E764F5"/>
    <w:rsid w:val="00E76D7A"/>
    <w:rsid w:val="00E774C6"/>
    <w:rsid w:val="00E778CC"/>
    <w:rsid w:val="00E77B56"/>
    <w:rsid w:val="00E77D50"/>
    <w:rsid w:val="00E8007B"/>
    <w:rsid w:val="00E804B2"/>
    <w:rsid w:val="00E80AE8"/>
    <w:rsid w:val="00E80B8E"/>
    <w:rsid w:val="00E80E96"/>
    <w:rsid w:val="00E81339"/>
    <w:rsid w:val="00E819ED"/>
    <w:rsid w:val="00E81CD7"/>
    <w:rsid w:val="00E822C2"/>
    <w:rsid w:val="00E82759"/>
    <w:rsid w:val="00E829E0"/>
    <w:rsid w:val="00E82C0D"/>
    <w:rsid w:val="00E831B5"/>
    <w:rsid w:val="00E835AE"/>
    <w:rsid w:val="00E836F5"/>
    <w:rsid w:val="00E836F6"/>
    <w:rsid w:val="00E83802"/>
    <w:rsid w:val="00E83AD5"/>
    <w:rsid w:val="00E8411F"/>
    <w:rsid w:val="00E85071"/>
    <w:rsid w:val="00E8510D"/>
    <w:rsid w:val="00E85562"/>
    <w:rsid w:val="00E85E29"/>
    <w:rsid w:val="00E85E2A"/>
    <w:rsid w:val="00E85F62"/>
    <w:rsid w:val="00E86099"/>
    <w:rsid w:val="00E8610D"/>
    <w:rsid w:val="00E86231"/>
    <w:rsid w:val="00E86363"/>
    <w:rsid w:val="00E863BE"/>
    <w:rsid w:val="00E866E3"/>
    <w:rsid w:val="00E8693A"/>
    <w:rsid w:val="00E86F36"/>
    <w:rsid w:val="00E87A1F"/>
    <w:rsid w:val="00E87E08"/>
    <w:rsid w:val="00E87E34"/>
    <w:rsid w:val="00E90340"/>
    <w:rsid w:val="00E90DC2"/>
    <w:rsid w:val="00E90EA4"/>
    <w:rsid w:val="00E90FB7"/>
    <w:rsid w:val="00E91878"/>
    <w:rsid w:val="00E91B3F"/>
    <w:rsid w:val="00E91DA6"/>
    <w:rsid w:val="00E923F1"/>
    <w:rsid w:val="00E92608"/>
    <w:rsid w:val="00E92BB4"/>
    <w:rsid w:val="00E93129"/>
    <w:rsid w:val="00E9317A"/>
    <w:rsid w:val="00E93FDC"/>
    <w:rsid w:val="00E94068"/>
    <w:rsid w:val="00E9495F"/>
    <w:rsid w:val="00E94F90"/>
    <w:rsid w:val="00E95606"/>
    <w:rsid w:val="00E95735"/>
    <w:rsid w:val="00E95777"/>
    <w:rsid w:val="00E95BA7"/>
    <w:rsid w:val="00E95CBA"/>
    <w:rsid w:val="00E95D64"/>
    <w:rsid w:val="00E95EA3"/>
    <w:rsid w:val="00E95F43"/>
    <w:rsid w:val="00E96380"/>
    <w:rsid w:val="00E96472"/>
    <w:rsid w:val="00E96B71"/>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060"/>
    <w:rsid w:val="00EA6314"/>
    <w:rsid w:val="00EA6BF8"/>
    <w:rsid w:val="00EA778B"/>
    <w:rsid w:val="00EA7A12"/>
    <w:rsid w:val="00EA7C6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855"/>
    <w:rsid w:val="00EB5A77"/>
    <w:rsid w:val="00EB5EFD"/>
    <w:rsid w:val="00EB716F"/>
    <w:rsid w:val="00EB71BB"/>
    <w:rsid w:val="00EB72F3"/>
    <w:rsid w:val="00EB74AC"/>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5383"/>
    <w:rsid w:val="00EC6C73"/>
    <w:rsid w:val="00EC6FDC"/>
    <w:rsid w:val="00EC7146"/>
    <w:rsid w:val="00EC7940"/>
    <w:rsid w:val="00EC7BC3"/>
    <w:rsid w:val="00ED072B"/>
    <w:rsid w:val="00ED095C"/>
    <w:rsid w:val="00ED09A3"/>
    <w:rsid w:val="00ED0C4C"/>
    <w:rsid w:val="00ED0F49"/>
    <w:rsid w:val="00ED17AA"/>
    <w:rsid w:val="00ED1990"/>
    <w:rsid w:val="00ED19B2"/>
    <w:rsid w:val="00ED1CB6"/>
    <w:rsid w:val="00ED26E5"/>
    <w:rsid w:val="00ED2821"/>
    <w:rsid w:val="00ED2C56"/>
    <w:rsid w:val="00ED2F22"/>
    <w:rsid w:val="00ED2F2E"/>
    <w:rsid w:val="00ED3487"/>
    <w:rsid w:val="00ED3ABB"/>
    <w:rsid w:val="00ED3BD1"/>
    <w:rsid w:val="00ED426F"/>
    <w:rsid w:val="00ED43A8"/>
    <w:rsid w:val="00ED43D0"/>
    <w:rsid w:val="00ED49C9"/>
    <w:rsid w:val="00ED4A85"/>
    <w:rsid w:val="00ED5352"/>
    <w:rsid w:val="00ED5957"/>
    <w:rsid w:val="00ED5E1B"/>
    <w:rsid w:val="00ED63F7"/>
    <w:rsid w:val="00ED7129"/>
    <w:rsid w:val="00ED71BC"/>
    <w:rsid w:val="00ED7600"/>
    <w:rsid w:val="00ED7879"/>
    <w:rsid w:val="00ED7BD5"/>
    <w:rsid w:val="00ED7CDD"/>
    <w:rsid w:val="00EE099A"/>
    <w:rsid w:val="00EE0E36"/>
    <w:rsid w:val="00EE0E6A"/>
    <w:rsid w:val="00EE1775"/>
    <w:rsid w:val="00EE1F63"/>
    <w:rsid w:val="00EE2093"/>
    <w:rsid w:val="00EE29FF"/>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F051E"/>
    <w:rsid w:val="00EF076F"/>
    <w:rsid w:val="00EF114D"/>
    <w:rsid w:val="00EF13D2"/>
    <w:rsid w:val="00EF1526"/>
    <w:rsid w:val="00EF1A22"/>
    <w:rsid w:val="00EF1DF9"/>
    <w:rsid w:val="00EF1ED0"/>
    <w:rsid w:val="00EF21AA"/>
    <w:rsid w:val="00EF2582"/>
    <w:rsid w:val="00EF2A3E"/>
    <w:rsid w:val="00EF2A70"/>
    <w:rsid w:val="00EF2FAC"/>
    <w:rsid w:val="00EF33DC"/>
    <w:rsid w:val="00EF366C"/>
    <w:rsid w:val="00EF41B5"/>
    <w:rsid w:val="00EF4270"/>
    <w:rsid w:val="00EF4298"/>
    <w:rsid w:val="00EF4651"/>
    <w:rsid w:val="00EF4679"/>
    <w:rsid w:val="00EF46C7"/>
    <w:rsid w:val="00EF4F1C"/>
    <w:rsid w:val="00EF5EAD"/>
    <w:rsid w:val="00EF5F1A"/>
    <w:rsid w:val="00EF6528"/>
    <w:rsid w:val="00EF6987"/>
    <w:rsid w:val="00EF6AA7"/>
    <w:rsid w:val="00EF6AE4"/>
    <w:rsid w:val="00EF6D6C"/>
    <w:rsid w:val="00EF6F14"/>
    <w:rsid w:val="00EF7B4D"/>
    <w:rsid w:val="00EF7BB0"/>
    <w:rsid w:val="00F003CD"/>
    <w:rsid w:val="00F00612"/>
    <w:rsid w:val="00F00BB3"/>
    <w:rsid w:val="00F01503"/>
    <w:rsid w:val="00F01AB4"/>
    <w:rsid w:val="00F01B80"/>
    <w:rsid w:val="00F01C26"/>
    <w:rsid w:val="00F02535"/>
    <w:rsid w:val="00F02878"/>
    <w:rsid w:val="00F02DDB"/>
    <w:rsid w:val="00F02F10"/>
    <w:rsid w:val="00F02F8C"/>
    <w:rsid w:val="00F03E5B"/>
    <w:rsid w:val="00F03FA3"/>
    <w:rsid w:val="00F041CE"/>
    <w:rsid w:val="00F04267"/>
    <w:rsid w:val="00F045F0"/>
    <w:rsid w:val="00F047D2"/>
    <w:rsid w:val="00F0493C"/>
    <w:rsid w:val="00F04A29"/>
    <w:rsid w:val="00F04C38"/>
    <w:rsid w:val="00F057B1"/>
    <w:rsid w:val="00F0592A"/>
    <w:rsid w:val="00F05949"/>
    <w:rsid w:val="00F059CC"/>
    <w:rsid w:val="00F05D4C"/>
    <w:rsid w:val="00F05D5A"/>
    <w:rsid w:val="00F05E97"/>
    <w:rsid w:val="00F0618E"/>
    <w:rsid w:val="00F0631B"/>
    <w:rsid w:val="00F0650F"/>
    <w:rsid w:val="00F0662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62A"/>
    <w:rsid w:val="00F14BB5"/>
    <w:rsid w:val="00F154C2"/>
    <w:rsid w:val="00F15AFA"/>
    <w:rsid w:val="00F15DBF"/>
    <w:rsid w:val="00F161C4"/>
    <w:rsid w:val="00F1651E"/>
    <w:rsid w:val="00F165B4"/>
    <w:rsid w:val="00F16D11"/>
    <w:rsid w:val="00F175C8"/>
    <w:rsid w:val="00F17E63"/>
    <w:rsid w:val="00F20367"/>
    <w:rsid w:val="00F203C1"/>
    <w:rsid w:val="00F204D6"/>
    <w:rsid w:val="00F20C27"/>
    <w:rsid w:val="00F2116E"/>
    <w:rsid w:val="00F220CB"/>
    <w:rsid w:val="00F223FD"/>
    <w:rsid w:val="00F22B1B"/>
    <w:rsid w:val="00F22F5F"/>
    <w:rsid w:val="00F23136"/>
    <w:rsid w:val="00F23A38"/>
    <w:rsid w:val="00F23BB4"/>
    <w:rsid w:val="00F23C7A"/>
    <w:rsid w:val="00F2408C"/>
    <w:rsid w:val="00F248CA"/>
    <w:rsid w:val="00F24B7E"/>
    <w:rsid w:val="00F24B9B"/>
    <w:rsid w:val="00F24CBB"/>
    <w:rsid w:val="00F25DE4"/>
    <w:rsid w:val="00F25E86"/>
    <w:rsid w:val="00F2621F"/>
    <w:rsid w:val="00F2623B"/>
    <w:rsid w:val="00F264FA"/>
    <w:rsid w:val="00F2667D"/>
    <w:rsid w:val="00F26681"/>
    <w:rsid w:val="00F2694F"/>
    <w:rsid w:val="00F26C93"/>
    <w:rsid w:val="00F304CB"/>
    <w:rsid w:val="00F3093C"/>
    <w:rsid w:val="00F30D9E"/>
    <w:rsid w:val="00F314D5"/>
    <w:rsid w:val="00F3245E"/>
    <w:rsid w:val="00F32618"/>
    <w:rsid w:val="00F3265A"/>
    <w:rsid w:val="00F328B3"/>
    <w:rsid w:val="00F32BE8"/>
    <w:rsid w:val="00F32C7B"/>
    <w:rsid w:val="00F33C88"/>
    <w:rsid w:val="00F33CA9"/>
    <w:rsid w:val="00F342A0"/>
    <w:rsid w:val="00F34325"/>
    <w:rsid w:val="00F34A65"/>
    <w:rsid w:val="00F3575C"/>
    <w:rsid w:val="00F35DB4"/>
    <w:rsid w:val="00F3650F"/>
    <w:rsid w:val="00F36EC5"/>
    <w:rsid w:val="00F371FA"/>
    <w:rsid w:val="00F3738E"/>
    <w:rsid w:val="00F373AA"/>
    <w:rsid w:val="00F3745C"/>
    <w:rsid w:val="00F37C64"/>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5876"/>
    <w:rsid w:val="00F46B59"/>
    <w:rsid w:val="00F46FC2"/>
    <w:rsid w:val="00F474B7"/>
    <w:rsid w:val="00F478F8"/>
    <w:rsid w:val="00F5078F"/>
    <w:rsid w:val="00F50D2D"/>
    <w:rsid w:val="00F50F1F"/>
    <w:rsid w:val="00F51088"/>
    <w:rsid w:val="00F5198E"/>
    <w:rsid w:val="00F51FD5"/>
    <w:rsid w:val="00F52569"/>
    <w:rsid w:val="00F52693"/>
    <w:rsid w:val="00F53779"/>
    <w:rsid w:val="00F53944"/>
    <w:rsid w:val="00F53A00"/>
    <w:rsid w:val="00F53B46"/>
    <w:rsid w:val="00F54741"/>
    <w:rsid w:val="00F547B7"/>
    <w:rsid w:val="00F54B85"/>
    <w:rsid w:val="00F54D09"/>
    <w:rsid w:val="00F54EB4"/>
    <w:rsid w:val="00F54ED3"/>
    <w:rsid w:val="00F54F31"/>
    <w:rsid w:val="00F54F8B"/>
    <w:rsid w:val="00F554BF"/>
    <w:rsid w:val="00F558E0"/>
    <w:rsid w:val="00F55D08"/>
    <w:rsid w:val="00F55F82"/>
    <w:rsid w:val="00F56446"/>
    <w:rsid w:val="00F56BAB"/>
    <w:rsid w:val="00F56FB5"/>
    <w:rsid w:val="00F57FA9"/>
    <w:rsid w:val="00F6069C"/>
    <w:rsid w:val="00F606FE"/>
    <w:rsid w:val="00F60CC5"/>
    <w:rsid w:val="00F60CF0"/>
    <w:rsid w:val="00F610E1"/>
    <w:rsid w:val="00F61CC5"/>
    <w:rsid w:val="00F61CE5"/>
    <w:rsid w:val="00F61F3F"/>
    <w:rsid w:val="00F62C74"/>
    <w:rsid w:val="00F62FC2"/>
    <w:rsid w:val="00F63022"/>
    <w:rsid w:val="00F632B2"/>
    <w:rsid w:val="00F63341"/>
    <w:rsid w:val="00F63B6C"/>
    <w:rsid w:val="00F63EC2"/>
    <w:rsid w:val="00F6481F"/>
    <w:rsid w:val="00F65B28"/>
    <w:rsid w:val="00F65B68"/>
    <w:rsid w:val="00F65B83"/>
    <w:rsid w:val="00F66035"/>
    <w:rsid w:val="00F6653E"/>
    <w:rsid w:val="00F66C8F"/>
    <w:rsid w:val="00F670F2"/>
    <w:rsid w:val="00F672B4"/>
    <w:rsid w:val="00F70670"/>
    <w:rsid w:val="00F706EF"/>
    <w:rsid w:val="00F7078C"/>
    <w:rsid w:val="00F70AC3"/>
    <w:rsid w:val="00F71077"/>
    <w:rsid w:val="00F71E7A"/>
    <w:rsid w:val="00F722AF"/>
    <w:rsid w:val="00F724C8"/>
    <w:rsid w:val="00F728B8"/>
    <w:rsid w:val="00F72D7C"/>
    <w:rsid w:val="00F73959"/>
    <w:rsid w:val="00F73A1A"/>
    <w:rsid w:val="00F73B3E"/>
    <w:rsid w:val="00F73E4B"/>
    <w:rsid w:val="00F7444E"/>
    <w:rsid w:val="00F744D4"/>
    <w:rsid w:val="00F747F3"/>
    <w:rsid w:val="00F75148"/>
    <w:rsid w:val="00F75390"/>
    <w:rsid w:val="00F75707"/>
    <w:rsid w:val="00F759B2"/>
    <w:rsid w:val="00F75D04"/>
    <w:rsid w:val="00F76064"/>
    <w:rsid w:val="00F76117"/>
    <w:rsid w:val="00F76141"/>
    <w:rsid w:val="00F76A60"/>
    <w:rsid w:val="00F76D4B"/>
    <w:rsid w:val="00F776E7"/>
    <w:rsid w:val="00F77B48"/>
    <w:rsid w:val="00F80230"/>
    <w:rsid w:val="00F80509"/>
    <w:rsid w:val="00F80BB8"/>
    <w:rsid w:val="00F80E1D"/>
    <w:rsid w:val="00F812E9"/>
    <w:rsid w:val="00F817E0"/>
    <w:rsid w:val="00F818C3"/>
    <w:rsid w:val="00F82251"/>
    <w:rsid w:val="00F824F5"/>
    <w:rsid w:val="00F82676"/>
    <w:rsid w:val="00F82BF2"/>
    <w:rsid w:val="00F83664"/>
    <w:rsid w:val="00F837EB"/>
    <w:rsid w:val="00F83B62"/>
    <w:rsid w:val="00F83C07"/>
    <w:rsid w:val="00F84A85"/>
    <w:rsid w:val="00F84B12"/>
    <w:rsid w:val="00F84B2A"/>
    <w:rsid w:val="00F84E17"/>
    <w:rsid w:val="00F85144"/>
    <w:rsid w:val="00F85401"/>
    <w:rsid w:val="00F856C1"/>
    <w:rsid w:val="00F85E9E"/>
    <w:rsid w:val="00F86D0A"/>
    <w:rsid w:val="00F874BF"/>
    <w:rsid w:val="00F874D3"/>
    <w:rsid w:val="00F87674"/>
    <w:rsid w:val="00F904DF"/>
    <w:rsid w:val="00F90F3F"/>
    <w:rsid w:val="00F91694"/>
    <w:rsid w:val="00F91925"/>
    <w:rsid w:val="00F919B2"/>
    <w:rsid w:val="00F91DE5"/>
    <w:rsid w:val="00F92740"/>
    <w:rsid w:val="00F92874"/>
    <w:rsid w:val="00F92BE9"/>
    <w:rsid w:val="00F92D20"/>
    <w:rsid w:val="00F93D5A"/>
    <w:rsid w:val="00F9488B"/>
    <w:rsid w:val="00F94A74"/>
    <w:rsid w:val="00F94D52"/>
    <w:rsid w:val="00F95194"/>
    <w:rsid w:val="00F951E4"/>
    <w:rsid w:val="00F953AF"/>
    <w:rsid w:val="00F953EC"/>
    <w:rsid w:val="00F95649"/>
    <w:rsid w:val="00F959AE"/>
    <w:rsid w:val="00F95B7A"/>
    <w:rsid w:val="00F9656F"/>
    <w:rsid w:val="00F9667B"/>
    <w:rsid w:val="00F96EA6"/>
    <w:rsid w:val="00F979ED"/>
    <w:rsid w:val="00F97B8A"/>
    <w:rsid w:val="00F97BC8"/>
    <w:rsid w:val="00F97C73"/>
    <w:rsid w:val="00F97D73"/>
    <w:rsid w:val="00FA0136"/>
    <w:rsid w:val="00FA04EF"/>
    <w:rsid w:val="00FA0715"/>
    <w:rsid w:val="00FA0A22"/>
    <w:rsid w:val="00FA0D7B"/>
    <w:rsid w:val="00FA0E5C"/>
    <w:rsid w:val="00FA0F6E"/>
    <w:rsid w:val="00FA150B"/>
    <w:rsid w:val="00FA160A"/>
    <w:rsid w:val="00FA1714"/>
    <w:rsid w:val="00FA19A4"/>
    <w:rsid w:val="00FA1CF8"/>
    <w:rsid w:val="00FA1F36"/>
    <w:rsid w:val="00FA1FD8"/>
    <w:rsid w:val="00FA223C"/>
    <w:rsid w:val="00FA2273"/>
    <w:rsid w:val="00FA2367"/>
    <w:rsid w:val="00FA23F7"/>
    <w:rsid w:val="00FA28B0"/>
    <w:rsid w:val="00FA28FB"/>
    <w:rsid w:val="00FA2BD5"/>
    <w:rsid w:val="00FA2BFD"/>
    <w:rsid w:val="00FA3006"/>
    <w:rsid w:val="00FA3399"/>
    <w:rsid w:val="00FA33FC"/>
    <w:rsid w:val="00FA36F2"/>
    <w:rsid w:val="00FA3E76"/>
    <w:rsid w:val="00FA4108"/>
    <w:rsid w:val="00FA4A9B"/>
    <w:rsid w:val="00FA5470"/>
    <w:rsid w:val="00FA57CB"/>
    <w:rsid w:val="00FA5867"/>
    <w:rsid w:val="00FA5AD1"/>
    <w:rsid w:val="00FA5C59"/>
    <w:rsid w:val="00FA5CE6"/>
    <w:rsid w:val="00FA628D"/>
    <w:rsid w:val="00FA649D"/>
    <w:rsid w:val="00FA6A32"/>
    <w:rsid w:val="00FA6A9C"/>
    <w:rsid w:val="00FA6EC5"/>
    <w:rsid w:val="00FA74DC"/>
    <w:rsid w:val="00FB0108"/>
    <w:rsid w:val="00FB0303"/>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C"/>
    <w:rsid w:val="00FB6C4A"/>
    <w:rsid w:val="00FB71FE"/>
    <w:rsid w:val="00FB72A4"/>
    <w:rsid w:val="00FB7660"/>
    <w:rsid w:val="00FB7A0B"/>
    <w:rsid w:val="00FC041F"/>
    <w:rsid w:val="00FC0481"/>
    <w:rsid w:val="00FC0719"/>
    <w:rsid w:val="00FC07C1"/>
    <w:rsid w:val="00FC07FF"/>
    <w:rsid w:val="00FC1147"/>
    <w:rsid w:val="00FC29B9"/>
    <w:rsid w:val="00FC303E"/>
    <w:rsid w:val="00FC3298"/>
    <w:rsid w:val="00FC3673"/>
    <w:rsid w:val="00FC37BB"/>
    <w:rsid w:val="00FC37F7"/>
    <w:rsid w:val="00FC3C3E"/>
    <w:rsid w:val="00FC5AFC"/>
    <w:rsid w:val="00FC5F79"/>
    <w:rsid w:val="00FC6266"/>
    <w:rsid w:val="00FC68D3"/>
    <w:rsid w:val="00FC69C6"/>
    <w:rsid w:val="00FC6FD3"/>
    <w:rsid w:val="00FD0028"/>
    <w:rsid w:val="00FD0089"/>
    <w:rsid w:val="00FD0743"/>
    <w:rsid w:val="00FD0CCF"/>
    <w:rsid w:val="00FD0D77"/>
    <w:rsid w:val="00FD0E30"/>
    <w:rsid w:val="00FD1752"/>
    <w:rsid w:val="00FD19B3"/>
    <w:rsid w:val="00FD1B3C"/>
    <w:rsid w:val="00FD2154"/>
    <w:rsid w:val="00FD21B5"/>
    <w:rsid w:val="00FD3671"/>
    <w:rsid w:val="00FD3731"/>
    <w:rsid w:val="00FD482F"/>
    <w:rsid w:val="00FD4C62"/>
    <w:rsid w:val="00FD4DB4"/>
    <w:rsid w:val="00FD4E13"/>
    <w:rsid w:val="00FD4E37"/>
    <w:rsid w:val="00FD4EFA"/>
    <w:rsid w:val="00FD506B"/>
    <w:rsid w:val="00FD5139"/>
    <w:rsid w:val="00FD5370"/>
    <w:rsid w:val="00FD55CE"/>
    <w:rsid w:val="00FD5FFD"/>
    <w:rsid w:val="00FD6032"/>
    <w:rsid w:val="00FD665B"/>
    <w:rsid w:val="00FD6907"/>
    <w:rsid w:val="00FD6A31"/>
    <w:rsid w:val="00FD6CA3"/>
    <w:rsid w:val="00FD7B6D"/>
    <w:rsid w:val="00FD7F89"/>
    <w:rsid w:val="00FE0244"/>
    <w:rsid w:val="00FE04A1"/>
    <w:rsid w:val="00FE05EB"/>
    <w:rsid w:val="00FE083B"/>
    <w:rsid w:val="00FE132C"/>
    <w:rsid w:val="00FE1412"/>
    <w:rsid w:val="00FE1748"/>
    <w:rsid w:val="00FE17AF"/>
    <w:rsid w:val="00FE184A"/>
    <w:rsid w:val="00FE194F"/>
    <w:rsid w:val="00FE1CA7"/>
    <w:rsid w:val="00FE24A1"/>
    <w:rsid w:val="00FE28FB"/>
    <w:rsid w:val="00FE2B1E"/>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6E8"/>
    <w:rsid w:val="00FE6917"/>
    <w:rsid w:val="00FE6DF4"/>
    <w:rsid w:val="00FE6E06"/>
    <w:rsid w:val="00FE7099"/>
    <w:rsid w:val="00FE73E4"/>
    <w:rsid w:val="00FE75CF"/>
    <w:rsid w:val="00FE775C"/>
    <w:rsid w:val="00FE7795"/>
    <w:rsid w:val="00FE7A80"/>
    <w:rsid w:val="00FE7FE2"/>
    <w:rsid w:val="00FF0371"/>
    <w:rsid w:val="00FF05A1"/>
    <w:rsid w:val="00FF09E6"/>
    <w:rsid w:val="00FF0B2D"/>
    <w:rsid w:val="00FF0CEB"/>
    <w:rsid w:val="00FF0E33"/>
    <w:rsid w:val="00FF0F17"/>
    <w:rsid w:val="00FF17C3"/>
    <w:rsid w:val="00FF1C06"/>
    <w:rsid w:val="00FF1C0D"/>
    <w:rsid w:val="00FF1C9E"/>
    <w:rsid w:val="00FF2005"/>
    <w:rsid w:val="00FF2152"/>
    <w:rsid w:val="00FF218E"/>
    <w:rsid w:val="00FF23EF"/>
    <w:rsid w:val="00FF2A27"/>
    <w:rsid w:val="00FF2B09"/>
    <w:rsid w:val="00FF35F8"/>
    <w:rsid w:val="00FF3695"/>
    <w:rsid w:val="00FF36F5"/>
    <w:rsid w:val="00FF378A"/>
    <w:rsid w:val="00FF3A16"/>
    <w:rsid w:val="00FF3BD9"/>
    <w:rsid w:val="00FF3DED"/>
    <w:rsid w:val="00FF43DB"/>
    <w:rsid w:val="00FF4D22"/>
    <w:rsid w:val="00FF503F"/>
    <w:rsid w:val="00FF696C"/>
    <w:rsid w:val="00FF6DAE"/>
    <w:rsid w:val="00FF6E98"/>
    <w:rsid w:val="00FF6EE7"/>
    <w:rsid w:val="00FF7D35"/>
    <w:rsid w:val="01087E0C"/>
    <w:rsid w:val="010C4E71"/>
    <w:rsid w:val="012599F2"/>
    <w:rsid w:val="01D51CD6"/>
    <w:rsid w:val="01E91AC7"/>
    <w:rsid w:val="01F5C3F1"/>
    <w:rsid w:val="02466D1B"/>
    <w:rsid w:val="024EE593"/>
    <w:rsid w:val="02517478"/>
    <w:rsid w:val="0282AC30"/>
    <w:rsid w:val="02D14FF7"/>
    <w:rsid w:val="02D24D59"/>
    <w:rsid w:val="02FD5A46"/>
    <w:rsid w:val="02FE9B4B"/>
    <w:rsid w:val="03466541"/>
    <w:rsid w:val="036BD8EF"/>
    <w:rsid w:val="038F51E4"/>
    <w:rsid w:val="03A32088"/>
    <w:rsid w:val="03F9A0E5"/>
    <w:rsid w:val="046B28CB"/>
    <w:rsid w:val="046C62C3"/>
    <w:rsid w:val="04B71845"/>
    <w:rsid w:val="04E51A4E"/>
    <w:rsid w:val="052421A0"/>
    <w:rsid w:val="055ACC70"/>
    <w:rsid w:val="05B2C4D5"/>
    <w:rsid w:val="05B34A9A"/>
    <w:rsid w:val="05EAC294"/>
    <w:rsid w:val="063E90E0"/>
    <w:rsid w:val="06B51748"/>
    <w:rsid w:val="06D23C52"/>
    <w:rsid w:val="0734582B"/>
    <w:rsid w:val="075A6D8D"/>
    <w:rsid w:val="079AB4F6"/>
    <w:rsid w:val="07CC2947"/>
    <w:rsid w:val="07EB7F74"/>
    <w:rsid w:val="07F110A2"/>
    <w:rsid w:val="07FEEDCB"/>
    <w:rsid w:val="08195484"/>
    <w:rsid w:val="08830A5B"/>
    <w:rsid w:val="08889563"/>
    <w:rsid w:val="08D07AF8"/>
    <w:rsid w:val="08F49E30"/>
    <w:rsid w:val="0979BB4B"/>
    <w:rsid w:val="0980FBF6"/>
    <w:rsid w:val="0988A187"/>
    <w:rsid w:val="09910E85"/>
    <w:rsid w:val="09B41D36"/>
    <w:rsid w:val="09D32BA9"/>
    <w:rsid w:val="09EA464F"/>
    <w:rsid w:val="09FE1FDA"/>
    <w:rsid w:val="0A0A3164"/>
    <w:rsid w:val="0A0FD304"/>
    <w:rsid w:val="0A62E897"/>
    <w:rsid w:val="0AE234F2"/>
    <w:rsid w:val="0AECFE40"/>
    <w:rsid w:val="0AED46ED"/>
    <w:rsid w:val="0AF112D7"/>
    <w:rsid w:val="0B043E4B"/>
    <w:rsid w:val="0B587EB7"/>
    <w:rsid w:val="0B70C1DB"/>
    <w:rsid w:val="0B857A04"/>
    <w:rsid w:val="0B8C11A0"/>
    <w:rsid w:val="0BAA157B"/>
    <w:rsid w:val="0BB7903F"/>
    <w:rsid w:val="0BFB3482"/>
    <w:rsid w:val="0C2E1C23"/>
    <w:rsid w:val="0C475808"/>
    <w:rsid w:val="0C5FF303"/>
    <w:rsid w:val="0CA177E2"/>
    <w:rsid w:val="0CEBBCF2"/>
    <w:rsid w:val="0CFF0EB5"/>
    <w:rsid w:val="0D5DDB9E"/>
    <w:rsid w:val="0D95516D"/>
    <w:rsid w:val="0D9ED16B"/>
    <w:rsid w:val="0DA9F481"/>
    <w:rsid w:val="0DD95A29"/>
    <w:rsid w:val="0E22ADE0"/>
    <w:rsid w:val="0E310CAE"/>
    <w:rsid w:val="0E5D94A8"/>
    <w:rsid w:val="0E66BB72"/>
    <w:rsid w:val="0E921ED1"/>
    <w:rsid w:val="0EA611ED"/>
    <w:rsid w:val="0EAF397E"/>
    <w:rsid w:val="0EC0299A"/>
    <w:rsid w:val="0ED4062F"/>
    <w:rsid w:val="0EE6CF5E"/>
    <w:rsid w:val="0EE8C0DD"/>
    <w:rsid w:val="0EFEBC80"/>
    <w:rsid w:val="0F040A34"/>
    <w:rsid w:val="0F1D1480"/>
    <w:rsid w:val="0F5EE39E"/>
    <w:rsid w:val="0F98322F"/>
    <w:rsid w:val="0FF7F47A"/>
    <w:rsid w:val="106325BF"/>
    <w:rsid w:val="10E464C7"/>
    <w:rsid w:val="113CCFDD"/>
    <w:rsid w:val="115C62BE"/>
    <w:rsid w:val="11650BD1"/>
    <w:rsid w:val="117E73B8"/>
    <w:rsid w:val="1185DDAA"/>
    <w:rsid w:val="119882BC"/>
    <w:rsid w:val="11AAA794"/>
    <w:rsid w:val="11AD8732"/>
    <w:rsid w:val="11B43AB9"/>
    <w:rsid w:val="11DCA7CB"/>
    <w:rsid w:val="120CEDCA"/>
    <w:rsid w:val="1224FDF3"/>
    <w:rsid w:val="122B2F02"/>
    <w:rsid w:val="126E38F4"/>
    <w:rsid w:val="12BE879F"/>
    <w:rsid w:val="12F8B108"/>
    <w:rsid w:val="135767F7"/>
    <w:rsid w:val="136E4999"/>
    <w:rsid w:val="139C595B"/>
    <w:rsid w:val="13D2BD4E"/>
    <w:rsid w:val="13DA3508"/>
    <w:rsid w:val="13E4ED40"/>
    <w:rsid w:val="13EC2A56"/>
    <w:rsid w:val="142EA321"/>
    <w:rsid w:val="1449DF1B"/>
    <w:rsid w:val="1464050E"/>
    <w:rsid w:val="14DE24B0"/>
    <w:rsid w:val="14E948DD"/>
    <w:rsid w:val="152905A8"/>
    <w:rsid w:val="1534D7AA"/>
    <w:rsid w:val="15566BC5"/>
    <w:rsid w:val="1572673C"/>
    <w:rsid w:val="15DA6A5F"/>
    <w:rsid w:val="15F60F52"/>
    <w:rsid w:val="16138570"/>
    <w:rsid w:val="16550899"/>
    <w:rsid w:val="16595A28"/>
    <w:rsid w:val="165ABC90"/>
    <w:rsid w:val="170A1FAC"/>
    <w:rsid w:val="1739E00F"/>
    <w:rsid w:val="177A4D0C"/>
    <w:rsid w:val="17ACEF62"/>
    <w:rsid w:val="17F41750"/>
    <w:rsid w:val="180CD01E"/>
    <w:rsid w:val="181A49F8"/>
    <w:rsid w:val="1821AFAB"/>
    <w:rsid w:val="186B5A5F"/>
    <w:rsid w:val="186D03FD"/>
    <w:rsid w:val="1870F089"/>
    <w:rsid w:val="18A6EC87"/>
    <w:rsid w:val="18AA00C5"/>
    <w:rsid w:val="18B60C91"/>
    <w:rsid w:val="18CD1CEA"/>
    <w:rsid w:val="1913B90A"/>
    <w:rsid w:val="19A3ABCB"/>
    <w:rsid w:val="19B1075E"/>
    <w:rsid w:val="19BDDCE5"/>
    <w:rsid w:val="19CF3A96"/>
    <w:rsid w:val="1A28A557"/>
    <w:rsid w:val="1A34C9D6"/>
    <w:rsid w:val="1A3F9F93"/>
    <w:rsid w:val="1A5F4E8A"/>
    <w:rsid w:val="1A8E6DE8"/>
    <w:rsid w:val="1AB86CBB"/>
    <w:rsid w:val="1BB8AB95"/>
    <w:rsid w:val="1C25672B"/>
    <w:rsid w:val="1C29D38A"/>
    <w:rsid w:val="1C8D4058"/>
    <w:rsid w:val="1CF95F00"/>
    <w:rsid w:val="1D06F55E"/>
    <w:rsid w:val="1D37E566"/>
    <w:rsid w:val="1D69B428"/>
    <w:rsid w:val="1D83E3FE"/>
    <w:rsid w:val="1DA28CD9"/>
    <w:rsid w:val="1DFF53B7"/>
    <w:rsid w:val="1E684519"/>
    <w:rsid w:val="1E69EA7A"/>
    <w:rsid w:val="1E85CFF6"/>
    <w:rsid w:val="1EC0D730"/>
    <w:rsid w:val="1EC6A5DC"/>
    <w:rsid w:val="1ED85659"/>
    <w:rsid w:val="1EDBDD3F"/>
    <w:rsid w:val="1EF4161E"/>
    <w:rsid w:val="1F2CD5B8"/>
    <w:rsid w:val="1F3D5879"/>
    <w:rsid w:val="1F72B530"/>
    <w:rsid w:val="1F89634F"/>
    <w:rsid w:val="1FC31CDC"/>
    <w:rsid w:val="1FDEAF1B"/>
    <w:rsid w:val="201B22E5"/>
    <w:rsid w:val="202BEDE2"/>
    <w:rsid w:val="20322757"/>
    <w:rsid w:val="205C7A91"/>
    <w:rsid w:val="20ABA1D0"/>
    <w:rsid w:val="21948725"/>
    <w:rsid w:val="21A855F1"/>
    <w:rsid w:val="21B0DBEE"/>
    <w:rsid w:val="21F26AE2"/>
    <w:rsid w:val="21F4D29F"/>
    <w:rsid w:val="22323A17"/>
    <w:rsid w:val="2257C4A0"/>
    <w:rsid w:val="22CB088F"/>
    <w:rsid w:val="22ED3136"/>
    <w:rsid w:val="2359E7C4"/>
    <w:rsid w:val="238886C8"/>
    <w:rsid w:val="238E37E6"/>
    <w:rsid w:val="23A37F3E"/>
    <w:rsid w:val="23D8B721"/>
    <w:rsid w:val="23F84A95"/>
    <w:rsid w:val="243D4F1C"/>
    <w:rsid w:val="245199C3"/>
    <w:rsid w:val="247FED37"/>
    <w:rsid w:val="248863FE"/>
    <w:rsid w:val="248991A1"/>
    <w:rsid w:val="248E8A23"/>
    <w:rsid w:val="249A515A"/>
    <w:rsid w:val="250585F7"/>
    <w:rsid w:val="250AB418"/>
    <w:rsid w:val="253B9EDF"/>
    <w:rsid w:val="258879B9"/>
    <w:rsid w:val="259DAD8B"/>
    <w:rsid w:val="25A9CF83"/>
    <w:rsid w:val="260C4C04"/>
    <w:rsid w:val="2637A2EE"/>
    <w:rsid w:val="2658F098"/>
    <w:rsid w:val="2689E5CE"/>
    <w:rsid w:val="26B9DF41"/>
    <w:rsid w:val="26F4A12D"/>
    <w:rsid w:val="270D82D6"/>
    <w:rsid w:val="273DCC8D"/>
    <w:rsid w:val="2766181E"/>
    <w:rsid w:val="279DE1E5"/>
    <w:rsid w:val="27A5C770"/>
    <w:rsid w:val="27B74D81"/>
    <w:rsid w:val="27CD9592"/>
    <w:rsid w:val="280D5F4D"/>
    <w:rsid w:val="281ADBE1"/>
    <w:rsid w:val="2870AD61"/>
    <w:rsid w:val="289BE930"/>
    <w:rsid w:val="28C25BBC"/>
    <w:rsid w:val="28E2C1EE"/>
    <w:rsid w:val="2998919B"/>
    <w:rsid w:val="29A81A75"/>
    <w:rsid w:val="29A89E19"/>
    <w:rsid w:val="29DD064B"/>
    <w:rsid w:val="29F4AA21"/>
    <w:rsid w:val="2A5F416B"/>
    <w:rsid w:val="2A65242F"/>
    <w:rsid w:val="2A84601E"/>
    <w:rsid w:val="2ADC048C"/>
    <w:rsid w:val="2B264F57"/>
    <w:rsid w:val="2B30BCB2"/>
    <w:rsid w:val="2BD9540D"/>
    <w:rsid w:val="2BED1164"/>
    <w:rsid w:val="2C1E5ECD"/>
    <w:rsid w:val="2C21850D"/>
    <w:rsid w:val="2C37BC13"/>
    <w:rsid w:val="2C78908C"/>
    <w:rsid w:val="2C7DF9F3"/>
    <w:rsid w:val="2C907298"/>
    <w:rsid w:val="2CACA7C4"/>
    <w:rsid w:val="2CB61CF0"/>
    <w:rsid w:val="2CC0B7BD"/>
    <w:rsid w:val="2CE22A5C"/>
    <w:rsid w:val="2CED8698"/>
    <w:rsid w:val="2D335B4D"/>
    <w:rsid w:val="2D48CB8A"/>
    <w:rsid w:val="2D7C88A9"/>
    <w:rsid w:val="2D97CCC9"/>
    <w:rsid w:val="2DB9244F"/>
    <w:rsid w:val="2DC45536"/>
    <w:rsid w:val="2DE36A6E"/>
    <w:rsid w:val="2DF2A877"/>
    <w:rsid w:val="2DFD8093"/>
    <w:rsid w:val="2E2F92F0"/>
    <w:rsid w:val="2E4893FB"/>
    <w:rsid w:val="2E72BA15"/>
    <w:rsid w:val="2E9CE9F6"/>
    <w:rsid w:val="2EA05E52"/>
    <w:rsid w:val="2EA0D16F"/>
    <w:rsid w:val="2EB68269"/>
    <w:rsid w:val="2EC454E0"/>
    <w:rsid w:val="2EFEE98F"/>
    <w:rsid w:val="2F36A3E3"/>
    <w:rsid w:val="2F8F7B37"/>
    <w:rsid w:val="2FB4BB1E"/>
    <w:rsid w:val="2FD3E2B5"/>
    <w:rsid w:val="30117592"/>
    <w:rsid w:val="304C82EB"/>
    <w:rsid w:val="3052FFBB"/>
    <w:rsid w:val="306ACD72"/>
    <w:rsid w:val="306C77C2"/>
    <w:rsid w:val="30AA76DC"/>
    <w:rsid w:val="30AECEF6"/>
    <w:rsid w:val="30D08EA4"/>
    <w:rsid w:val="30DC203B"/>
    <w:rsid w:val="30F6F7D6"/>
    <w:rsid w:val="3128E820"/>
    <w:rsid w:val="318F32EB"/>
    <w:rsid w:val="31B60024"/>
    <w:rsid w:val="31E3D1D0"/>
    <w:rsid w:val="3204D328"/>
    <w:rsid w:val="3237DFD7"/>
    <w:rsid w:val="32890A5A"/>
    <w:rsid w:val="32B1C9E6"/>
    <w:rsid w:val="32BF0D6E"/>
    <w:rsid w:val="330967CA"/>
    <w:rsid w:val="331D5D80"/>
    <w:rsid w:val="3320C9E0"/>
    <w:rsid w:val="3324D73A"/>
    <w:rsid w:val="339320DC"/>
    <w:rsid w:val="33ADED20"/>
    <w:rsid w:val="33DDA841"/>
    <w:rsid w:val="33F15914"/>
    <w:rsid w:val="33F4EBA6"/>
    <w:rsid w:val="340D8418"/>
    <w:rsid w:val="3440EFE0"/>
    <w:rsid w:val="34706464"/>
    <w:rsid w:val="348B7F09"/>
    <w:rsid w:val="34AF5750"/>
    <w:rsid w:val="34FF78B5"/>
    <w:rsid w:val="35006465"/>
    <w:rsid w:val="353639E4"/>
    <w:rsid w:val="356595F9"/>
    <w:rsid w:val="35726431"/>
    <w:rsid w:val="358C69E4"/>
    <w:rsid w:val="358D6313"/>
    <w:rsid w:val="364A5858"/>
    <w:rsid w:val="364B3644"/>
    <w:rsid w:val="3653EE02"/>
    <w:rsid w:val="3669C68B"/>
    <w:rsid w:val="368CF186"/>
    <w:rsid w:val="36AB7DC3"/>
    <w:rsid w:val="36ACA041"/>
    <w:rsid w:val="36D1C97B"/>
    <w:rsid w:val="36E2ABE5"/>
    <w:rsid w:val="36E978AF"/>
    <w:rsid w:val="37759FF4"/>
    <w:rsid w:val="37987A28"/>
    <w:rsid w:val="37F97D73"/>
    <w:rsid w:val="38056CE3"/>
    <w:rsid w:val="380B89A0"/>
    <w:rsid w:val="382542AF"/>
    <w:rsid w:val="3845AD5A"/>
    <w:rsid w:val="386D97CA"/>
    <w:rsid w:val="390A1118"/>
    <w:rsid w:val="390BC67B"/>
    <w:rsid w:val="3934414A"/>
    <w:rsid w:val="396A0121"/>
    <w:rsid w:val="399F9A4A"/>
    <w:rsid w:val="39AB3D17"/>
    <w:rsid w:val="39B2937F"/>
    <w:rsid w:val="3A0CF82C"/>
    <w:rsid w:val="3A161B3C"/>
    <w:rsid w:val="3A1627EE"/>
    <w:rsid w:val="3A62F669"/>
    <w:rsid w:val="3A6C994F"/>
    <w:rsid w:val="3AA7A5B5"/>
    <w:rsid w:val="3AC3DCC6"/>
    <w:rsid w:val="3AC52AF9"/>
    <w:rsid w:val="3AE65A13"/>
    <w:rsid w:val="3B385865"/>
    <w:rsid w:val="3B629A00"/>
    <w:rsid w:val="3B9A9EF9"/>
    <w:rsid w:val="3BAE547D"/>
    <w:rsid w:val="3BB324F1"/>
    <w:rsid w:val="3BC34E0F"/>
    <w:rsid w:val="3BC60EE8"/>
    <w:rsid w:val="3C1DC54A"/>
    <w:rsid w:val="3C87D060"/>
    <w:rsid w:val="3CCC5314"/>
    <w:rsid w:val="3CD843A3"/>
    <w:rsid w:val="3CFEDD4D"/>
    <w:rsid w:val="3D204C3F"/>
    <w:rsid w:val="3D37BE72"/>
    <w:rsid w:val="3D3834C8"/>
    <w:rsid w:val="3D444674"/>
    <w:rsid w:val="3D7674CC"/>
    <w:rsid w:val="3D827140"/>
    <w:rsid w:val="3DADAD6A"/>
    <w:rsid w:val="3DE87FC9"/>
    <w:rsid w:val="3E19673C"/>
    <w:rsid w:val="3E2F1B54"/>
    <w:rsid w:val="3E303202"/>
    <w:rsid w:val="3E3ADD17"/>
    <w:rsid w:val="3EA8E5D1"/>
    <w:rsid w:val="3EB625AB"/>
    <w:rsid w:val="3EE8652F"/>
    <w:rsid w:val="3EFA1400"/>
    <w:rsid w:val="3F2152C6"/>
    <w:rsid w:val="3F2CC868"/>
    <w:rsid w:val="3F340C3F"/>
    <w:rsid w:val="3F3862C7"/>
    <w:rsid w:val="3F39DC0E"/>
    <w:rsid w:val="3F3D7FBA"/>
    <w:rsid w:val="3F517B02"/>
    <w:rsid w:val="3F916BCA"/>
    <w:rsid w:val="400D5C36"/>
    <w:rsid w:val="40189F74"/>
    <w:rsid w:val="401BF94F"/>
    <w:rsid w:val="403C480B"/>
    <w:rsid w:val="40402BD1"/>
    <w:rsid w:val="406F1928"/>
    <w:rsid w:val="409E1E27"/>
    <w:rsid w:val="40D19078"/>
    <w:rsid w:val="40E20C4F"/>
    <w:rsid w:val="41175E3A"/>
    <w:rsid w:val="41390FAD"/>
    <w:rsid w:val="4139F3A9"/>
    <w:rsid w:val="41987104"/>
    <w:rsid w:val="41A0AE47"/>
    <w:rsid w:val="41CEB777"/>
    <w:rsid w:val="42115195"/>
    <w:rsid w:val="42116A0C"/>
    <w:rsid w:val="42387163"/>
    <w:rsid w:val="4265CC25"/>
    <w:rsid w:val="42670C8C"/>
    <w:rsid w:val="42A026A4"/>
    <w:rsid w:val="42AE63C5"/>
    <w:rsid w:val="438DBA0C"/>
    <w:rsid w:val="43A0329E"/>
    <w:rsid w:val="43CB018B"/>
    <w:rsid w:val="43D6D3C4"/>
    <w:rsid w:val="43E954B1"/>
    <w:rsid w:val="440ED3F1"/>
    <w:rsid w:val="442CECA5"/>
    <w:rsid w:val="44833CB7"/>
    <w:rsid w:val="44BDEBB8"/>
    <w:rsid w:val="44C9A7C9"/>
    <w:rsid w:val="456B8962"/>
    <w:rsid w:val="45A48E73"/>
    <w:rsid w:val="45C80F84"/>
    <w:rsid w:val="45CF5CCA"/>
    <w:rsid w:val="45CF7413"/>
    <w:rsid w:val="45DC52DA"/>
    <w:rsid w:val="4646A43A"/>
    <w:rsid w:val="46618940"/>
    <w:rsid w:val="469E47D1"/>
    <w:rsid w:val="46A6D7C8"/>
    <w:rsid w:val="46A96347"/>
    <w:rsid w:val="46AE37D8"/>
    <w:rsid w:val="46B43F38"/>
    <w:rsid w:val="46C6BFFD"/>
    <w:rsid w:val="46F5CD5F"/>
    <w:rsid w:val="47275DAB"/>
    <w:rsid w:val="476328E8"/>
    <w:rsid w:val="478723DA"/>
    <w:rsid w:val="47A81889"/>
    <w:rsid w:val="47E33801"/>
    <w:rsid w:val="47E733EF"/>
    <w:rsid w:val="47EA6A6F"/>
    <w:rsid w:val="47EB9A81"/>
    <w:rsid w:val="47F8E2D8"/>
    <w:rsid w:val="47FEC0A9"/>
    <w:rsid w:val="47FF57CC"/>
    <w:rsid w:val="48089868"/>
    <w:rsid w:val="4837B6E5"/>
    <w:rsid w:val="484C1FF0"/>
    <w:rsid w:val="487D38B4"/>
    <w:rsid w:val="48A1390E"/>
    <w:rsid w:val="48D0AE3D"/>
    <w:rsid w:val="48F0EBC7"/>
    <w:rsid w:val="48F5FD50"/>
    <w:rsid w:val="49C9F84E"/>
    <w:rsid w:val="4A3180A5"/>
    <w:rsid w:val="4A547B56"/>
    <w:rsid w:val="4AB7305D"/>
    <w:rsid w:val="4AC7551D"/>
    <w:rsid w:val="4AF01EE7"/>
    <w:rsid w:val="4B0990D5"/>
    <w:rsid w:val="4B2ED922"/>
    <w:rsid w:val="4B3128EE"/>
    <w:rsid w:val="4B5EA838"/>
    <w:rsid w:val="4B73C91E"/>
    <w:rsid w:val="4B91AECF"/>
    <w:rsid w:val="4BF88515"/>
    <w:rsid w:val="4C162F73"/>
    <w:rsid w:val="4C52D0DE"/>
    <w:rsid w:val="4C5E2A2E"/>
    <w:rsid w:val="4CB70024"/>
    <w:rsid w:val="4D188BA2"/>
    <w:rsid w:val="4D345B8B"/>
    <w:rsid w:val="4D676107"/>
    <w:rsid w:val="4D7344CB"/>
    <w:rsid w:val="4D88B878"/>
    <w:rsid w:val="4D91C6E5"/>
    <w:rsid w:val="4DA2B9C0"/>
    <w:rsid w:val="4DD37538"/>
    <w:rsid w:val="4DF49A18"/>
    <w:rsid w:val="4E37A252"/>
    <w:rsid w:val="4E4CD27D"/>
    <w:rsid w:val="4E9B2A05"/>
    <w:rsid w:val="4EACD6AE"/>
    <w:rsid w:val="4EB0D0B2"/>
    <w:rsid w:val="4F008E35"/>
    <w:rsid w:val="4F15CDC2"/>
    <w:rsid w:val="4F1DBA6E"/>
    <w:rsid w:val="4F4899E5"/>
    <w:rsid w:val="4F575652"/>
    <w:rsid w:val="4F601C1F"/>
    <w:rsid w:val="4F692964"/>
    <w:rsid w:val="4F8C55DB"/>
    <w:rsid w:val="4F9AB2D4"/>
    <w:rsid w:val="4FE63D26"/>
    <w:rsid w:val="50236705"/>
    <w:rsid w:val="50657CF4"/>
    <w:rsid w:val="50B63A44"/>
    <w:rsid w:val="50D1217F"/>
    <w:rsid w:val="510A221B"/>
    <w:rsid w:val="51411958"/>
    <w:rsid w:val="514192D4"/>
    <w:rsid w:val="5175745C"/>
    <w:rsid w:val="527A8B44"/>
    <w:rsid w:val="528ACCAD"/>
    <w:rsid w:val="5292E885"/>
    <w:rsid w:val="52F14765"/>
    <w:rsid w:val="531C5455"/>
    <w:rsid w:val="531EF0A6"/>
    <w:rsid w:val="53C62303"/>
    <w:rsid w:val="53CD1BE9"/>
    <w:rsid w:val="53D460A6"/>
    <w:rsid w:val="53F651D8"/>
    <w:rsid w:val="54176BFC"/>
    <w:rsid w:val="543DD132"/>
    <w:rsid w:val="546D6BA5"/>
    <w:rsid w:val="547C3E3B"/>
    <w:rsid w:val="5488417C"/>
    <w:rsid w:val="5489F4A6"/>
    <w:rsid w:val="54A29DC9"/>
    <w:rsid w:val="54CA0296"/>
    <w:rsid w:val="54E4CA74"/>
    <w:rsid w:val="54E9271D"/>
    <w:rsid w:val="54FC05C9"/>
    <w:rsid w:val="5511CF24"/>
    <w:rsid w:val="55ADD935"/>
    <w:rsid w:val="55DAF6CB"/>
    <w:rsid w:val="5641E301"/>
    <w:rsid w:val="569C6FCD"/>
    <w:rsid w:val="56D6FE37"/>
    <w:rsid w:val="56DCBC51"/>
    <w:rsid w:val="573F8F51"/>
    <w:rsid w:val="5764C7D2"/>
    <w:rsid w:val="576FFBB5"/>
    <w:rsid w:val="578B5B12"/>
    <w:rsid w:val="57951374"/>
    <w:rsid w:val="57A4457D"/>
    <w:rsid w:val="57BCA6DC"/>
    <w:rsid w:val="57C115B1"/>
    <w:rsid w:val="57E02A14"/>
    <w:rsid w:val="58028E84"/>
    <w:rsid w:val="58360B77"/>
    <w:rsid w:val="584B8C03"/>
    <w:rsid w:val="5869CAB0"/>
    <w:rsid w:val="589F5D26"/>
    <w:rsid w:val="58B5C389"/>
    <w:rsid w:val="58BFF528"/>
    <w:rsid w:val="58CBB6A4"/>
    <w:rsid w:val="58EC6EF7"/>
    <w:rsid w:val="5936C598"/>
    <w:rsid w:val="5984A4B4"/>
    <w:rsid w:val="59C341CD"/>
    <w:rsid w:val="59EBCC9E"/>
    <w:rsid w:val="59FDC7F9"/>
    <w:rsid w:val="5A10EFE4"/>
    <w:rsid w:val="5A256B79"/>
    <w:rsid w:val="5A57B5AD"/>
    <w:rsid w:val="5A99101C"/>
    <w:rsid w:val="5ACB8389"/>
    <w:rsid w:val="5ADA3F47"/>
    <w:rsid w:val="5AEB98B5"/>
    <w:rsid w:val="5B57B4B7"/>
    <w:rsid w:val="5B66E502"/>
    <w:rsid w:val="5BB02801"/>
    <w:rsid w:val="5BEDB12B"/>
    <w:rsid w:val="5BF00CDB"/>
    <w:rsid w:val="5C27084B"/>
    <w:rsid w:val="5C2978D9"/>
    <w:rsid w:val="5C36E0BE"/>
    <w:rsid w:val="5CDBE416"/>
    <w:rsid w:val="5CE0BDEE"/>
    <w:rsid w:val="5CE0EBEF"/>
    <w:rsid w:val="5CF2EE80"/>
    <w:rsid w:val="5D2692DD"/>
    <w:rsid w:val="5D36F459"/>
    <w:rsid w:val="5D3F5241"/>
    <w:rsid w:val="5D75AF00"/>
    <w:rsid w:val="5D7B724A"/>
    <w:rsid w:val="5D9E1D8A"/>
    <w:rsid w:val="5DA1CC65"/>
    <w:rsid w:val="5DA8C13C"/>
    <w:rsid w:val="5DAB2B7B"/>
    <w:rsid w:val="5DBE25B7"/>
    <w:rsid w:val="5DDB2929"/>
    <w:rsid w:val="5E184642"/>
    <w:rsid w:val="5E1F9550"/>
    <w:rsid w:val="5E33C489"/>
    <w:rsid w:val="5E5F2C36"/>
    <w:rsid w:val="5E7ABD62"/>
    <w:rsid w:val="5E8BB20F"/>
    <w:rsid w:val="5EBCF0E6"/>
    <w:rsid w:val="5EE421FF"/>
    <w:rsid w:val="5F155CE0"/>
    <w:rsid w:val="5F2B4B08"/>
    <w:rsid w:val="5F2FE3CA"/>
    <w:rsid w:val="5F6B2FFB"/>
    <w:rsid w:val="5F975E6B"/>
    <w:rsid w:val="5F9AD3C9"/>
    <w:rsid w:val="5FC1F900"/>
    <w:rsid w:val="6003E0E7"/>
    <w:rsid w:val="6011151C"/>
    <w:rsid w:val="60585591"/>
    <w:rsid w:val="608B8896"/>
    <w:rsid w:val="60915444"/>
    <w:rsid w:val="60925C3B"/>
    <w:rsid w:val="60A1E53D"/>
    <w:rsid w:val="610427E8"/>
    <w:rsid w:val="61143802"/>
    <w:rsid w:val="61183201"/>
    <w:rsid w:val="615F8BB7"/>
    <w:rsid w:val="61605659"/>
    <w:rsid w:val="61917976"/>
    <w:rsid w:val="6193FBC6"/>
    <w:rsid w:val="61D76230"/>
    <w:rsid w:val="6202109F"/>
    <w:rsid w:val="6244A540"/>
    <w:rsid w:val="624882C9"/>
    <w:rsid w:val="626AC18A"/>
    <w:rsid w:val="627865E3"/>
    <w:rsid w:val="62C91D43"/>
    <w:rsid w:val="62EA5ED2"/>
    <w:rsid w:val="62ED53FF"/>
    <w:rsid w:val="62FD7640"/>
    <w:rsid w:val="63075903"/>
    <w:rsid w:val="63303E2C"/>
    <w:rsid w:val="63633430"/>
    <w:rsid w:val="63A0AA13"/>
    <w:rsid w:val="63E96673"/>
    <w:rsid w:val="63F0AE8F"/>
    <w:rsid w:val="64876BE0"/>
    <w:rsid w:val="64B85F48"/>
    <w:rsid w:val="64C3C8AC"/>
    <w:rsid w:val="64CEE6A1"/>
    <w:rsid w:val="657A2D15"/>
    <w:rsid w:val="659AA572"/>
    <w:rsid w:val="65B38370"/>
    <w:rsid w:val="65D5079A"/>
    <w:rsid w:val="65E0B763"/>
    <w:rsid w:val="66535AEA"/>
    <w:rsid w:val="6664C6B6"/>
    <w:rsid w:val="6675ED72"/>
    <w:rsid w:val="66762A95"/>
    <w:rsid w:val="66AA77E1"/>
    <w:rsid w:val="66F90464"/>
    <w:rsid w:val="67041579"/>
    <w:rsid w:val="67A87302"/>
    <w:rsid w:val="67D8B932"/>
    <w:rsid w:val="67E8F28E"/>
    <w:rsid w:val="67FC8C5D"/>
    <w:rsid w:val="68A204D9"/>
    <w:rsid w:val="68A5226D"/>
    <w:rsid w:val="68C360B4"/>
    <w:rsid w:val="68D7BB0B"/>
    <w:rsid w:val="68E876ED"/>
    <w:rsid w:val="68F63901"/>
    <w:rsid w:val="68FC3C23"/>
    <w:rsid w:val="692E2A59"/>
    <w:rsid w:val="697349AC"/>
    <w:rsid w:val="69F5EA0C"/>
    <w:rsid w:val="6A021003"/>
    <w:rsid w:val="6A0AF65B"/>
    <w:rsid w:val="6A5ADF9A"/>
    <w:rsid w:val="6A600E62"/>
    <w:rsid w:val="6A9576D3"/>
    <w:rsid w:val="6ABD3EE4"/>
    <w:rsid w:val="6AC48C05"/>
    <w:rsid w:val="6AEDB61F"/>
    <w:rsid w:val="6B34D1A3"/>
    <w:rsid w:val="6B3F1592"/>
    <w:rsid w:val="6B5621F3"/>
    <w:rsid w:val="6B6672CD"/>
    <w:rsid w:val="6C0521B6"/>
    <w:rsid w:val="6C46DF50"/>
    <w:rsid w:val="6CC0B964"/>
    <w:rsid w:val="6CC64E63"/>
    <w:rsid w:val="6D2512C5"/>
    <w:rsid w:val="6D5BE9B8"/>
    <w:rsid w:val="6D91096A"/>
    <w:rsid w:val="6D947A43"/>
    <w:rsid w:val="6DA6D973"/>
    <w:rsid w:val="6DAEC532"/>
    <w:rsid w:val="6DC3752C"/>
    <w:rsid w:val="6DF6A44C"/>
    <w:rsid w:val="6E04F7D0"/>
    <w:rsid w:val="6E19BD07"/>
    <w:rsid w:val="6E5F748F"/>
    <w:rsid w:val="6E9F7543"/>
    <w:rsid w:val="6EB1FD74"/>
    <w:rsid w:val="6EC2DF6B"/>
    <w:rsid w:val="6EE9BEB6"/>
    <w:rsid w:val="6F030FA4"/>
    <w:rsid w:val="6F283AAF"/>
    <w:rsid w:val="6F2A98AD"/>
    <w:rsid w:val="6F4A149C"/>
    <w:rsid w:val="6F4ACEB9"/>
    <w:rsid w:val="6F5B3B87"/>
    <w:rsid w:val="6F987D66"/>
    <w:rsid w:val="6FB8343E"/>
    <w:rsid w:val="6FEA5C21"/>
    <w:rsid w:val="7015E1FB"/>
    <w:rsid w:val="70243374"/>
    <w:rsid w:val="703CF4A1"/>
    <w:rsid w:val="70755252"/>
    <w:rsid w:val="7076E0C2"/>
    <w:rsid w:val="708C93DB"/>
    <w:rsid w:val="70902543"/>
    <w:rsid w:val="70941C13"/>
    <w:rsid w:val="70AB15AA"/>
    <w:rsid w:val="7125B838"/>
    <w:rsid w:val="718D8EC9"/>
    <w:rsid w:val="71BB4C16"/>
    <w:rsid w:val="71CF2F80"/>
    <w:rsid w:val="71DD6EFA"/>
    <w:rsid w:val="71E48D80"/>
    <w:rsid w:val="71FAAE83"/>
    <w:rsid w:val="7206C806"/>
    <w:rsid w:val="72B24918"/>
    <w:rsid w:val="72CDFBBB"/>
    <w:rsid w:val="72D597D3"/>
    <w:rsid w:val="733559EF"/>
    <w:rsid w:val="73BA58B3"/>
    <w:rsid w:val="73BFA496"/>
    <w:rsid w:val="73CDAB44"/>
    <w:rsid w:val="73DEC60D"/>
    <w:rsid w:val="73EA4739"/>
    <w:rsid w:val="7446876C"/>
    <w:rsid w:val="74A770D7"/>
    <w:rsid w:val="74AEBBAA"/>
    <w:rsid w:val="754453F5"/>
    <w:rsid w:val="759585D8"/>
    <w:rsid w:val="75B846BE"/>
    <w:rsid w:val="75C28BDD"/>
    <w:rsid w:val="75F963B7"/>
    <w:rsid w:val="75FA861A"/>
    <w:rsid w:val="764EA6B0"/>
    <w:rsid w:val="7663D5D7"/>
    <w:rsid w:val="7665E7C4"/>
    <w:rsid w:val="76A789C6"/>
    <w:rsid w:val="76A9E43A"/>
    <w:rsid w:val="76EE9ADF"/>
    <w:rsid w:val="76EEFDB8"/>
    <w:rsid w:val="774C51A7"/>
    <w:rsid w:val="776AED1C"/>
    <w:rsid w:val="77D4BEEE"/>
    <w:rsid w:val="77E8DFB9"/>
    <w:rsid w:val="78655445"/>
    <w:rsid w:val="788B0110"/>
    <w:rsid w:val="78C98CAA"/>
    <w:rsid w:val="78DCCB72"/>
    <w:rsid w:val="78E1B7D1"/>
    <w:rsid w:val="79090B6F"/>
    <w:rsid w:val="7921F885"/>
    <w:rsid w:val="792A53F2"/>
    <w:rsid w:val="7938F12D"/>
    <w:rsid w:val="7A058785"/>
    <w:rsid w:val="7A18AFDE"/>
    <w:rsid w:val="7A47A16D"/>
    <w:rsid w:val="7A48AD8D"/>
    <w:rsid w:val="7A84F702"/>
    <w:rsid w:val="7AAE0614"/>
    <w:rsid w:val="7AF59815"/>
    <w:rsid w:val="7B593763"/>
    <w:rsid w:val="7B7A017C"/>
    <w:rsid w:val="7BBA1345"/>
    <w:rsid w:val="7BEC1F7A"/>
    <w:rsid w:val="7C1172DC"/>
    <w:rsid w:val="7C60E695"/>
    <w:rsid w:val="7C890652"/>
    <w:rsid w:val="7C96EA67"/>
    <w:rsid w:val="7C98B71E"/>
    <w:rsid w:val="7CA63D56"/>
    <w:rsid w:val="7CD58824"/>
    <w:rsid w:val="7CE22969"/>
    <w:rsid w:val="7CF5EE84"/>
    <w:rsid w:val="7D2BEB4A"/>
    <w:rsid w:val="7D771D3F"/>
    <w:rsid w:val="7DABD98B"/>
    <w:rsid w:val="7DBC07A7"/>
    <w:rsid w:val="7E267D41"/>
    <w:rsid w:val="7E3BDBB8"/>
    <w:rsid w:val="7E6EDD5D"/>
    <w:rsid w:val="7EC99E76"/>
    <w:rsid w:val="7EDA7AAA"/>
    <w:rsid w:val="7F0ED35F"/>
    <w:rsid w:val="7F45B0FA"/>
    <w:rsid w:val="7F6DEB7E"/>
    <w:rsid w:val="7F7B5138"/>
    <w:rsid w:val="7F83ECCB"/>
    <w:rsid w:val="7FB04F10"/>
    <w:rsid w:val="7FDD9985"/>
    <w:rsid w:val="7FF7DD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530E0ACE-62AD-435F-8CFB-2EF60A95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8B8"/>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SimSun"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SimSun"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SimSun" w:hAnsi="SimSun" w:cs="SimSun"/>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7755582">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5458630">
      <w:bodyDiv w:val="1"/>
      <w:marLeft w:val="0"/>
      <w:marRight w:val="0"/>
      <w:marTop w:val="0"/>
      <w:marBottom w:val="0"/>
      <w:divBdr>
        <w:top w:val="none" w:sz="0" w:space="0" w:color="auto"/>
        <w:left w:val="none" w:sz="0" w:space="0" w:color="auto"/>
        <w:bottom w:val="none" w:sz="0" w:space="0" w:color="auto"/>
        <w:right w:val="none" w:sz="0" w:space="0" w:color="auto"/>
      </w:divBdr>
    </w:div>
    <w:div w:id="252787451">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2635276">
      <w:bodyDiv w:val="1"/>
      <w:marLeft w:val="0"/>
      <w:marRight w:val="0"/>
      <w:marTop w:val="0"/>
      <w:marBottom w:val="0"/>
      <w:divBdr>
        <w:top w:val="none" w:sz="0" w:space="0" w:color="auto"/>
        <w:left w:val="none" w:sz="0" w:space="0" w:color="auto"/>
        <w:bottom w:val="none" w:sz="0" w:space="0" w:color="auto"/>
        <w:right w:val="none" w:sz="0" w:space="0" w:color="auto"/>
      </w:divBdr>
      <w:divsChild>
        <w:div w:id="902719976">
          <w:marLeft w:val="1166"/>
          <w:marRight w:val="0"/>
          <w:marTop w:val="0"/>
          <w:marBottom w:val="120"/>
          <w:divBdr>
            <w:top w:val="none" w:sz="0" w:space="0" w:color="auto"/>
            <w:left w:val="none" w:sz="0" w:space="0" w:color="auto"/>
            <w:bottom w:val="none" w:sz="0" w:space="0" w:color="auto"/>
            <w:right w:val="none" w:sz="0" w:space="0" w:color="auto"/>
          </w:divBdr>
        </w:div>
        <w:div w:id="1253011929">
          <w:marLeft w:val="288"/>
          <w:marRight w:val="0"/>
          <w:marTop w:val="0"/>
          <w:marBottom w:val="120"/>
          <w:divBdr>
            <w:top w:val="none" w:sz="0" w:space="0" w:color="auto"/>
            <w:left w:val="none" w:sz="0" w:space="0" w:color="auto"/>
            <w:bottom w:val="none" w:sz="0" w:space="0" w:color="auto"/>
            <w:right w:val="none" w:sz="0" w:space="0" w:color="auto"/>
          </w:divBdr>
        </w:div>
        <w:div w:id="1750731792">
          <w:marLeft w:val="288"/>
          <w:marRight w:val="0"/>
          <w:marTop w:val="0"/>
          <w:marBottom w:val="120"/>
          <w:divBdr>
            <w:top w:val="none" w:sz="0" w:space="0" w:color="auto"/>
            <w:left w:val="none" w:sz="0" w:space="0" w:color="auto"/>
            <w:bottom w:val="none" w:sz="0" w:space="0" w:color="auto"/>
            <w:right w:val="none" w:sz="0" w:space="0" w:color="auto"/>
          </w:divBdr>
        </w:div>
        <w:div w:id="2094038341">
          <w:marLeft w:val="1166"/>
          <w:marRight w:val="0"/>
          <w:marTop w:val="0"/>
          <w:marBottom w:val="120"/>
          <w:divBdr>
            <w:top w:val="none" w:sz="0" w:space="0" w:color="auto"/>
            <w:left w:val="none" w:sz="0" w:space="0" w:color="auto"/>
            <w:bottom w:val="none" w:sz="0" w:space="0" w:color="auto"/>
            <w:right w:val="none" w:sz="0" w:space="0" w:color="auto"/>
          </w:divBdr>
        </w:div>
      </w:divsChild>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29738213">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39193682">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1176113">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93864836">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6555887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1469763">
      <w:bodyDiv w:val="1"/>
      <w:marLeft w:val="0"/>
      <w:marRight w:val="0"/>
      <w:marTop w:val="0"/>
      <w:marBottom w:val="0"/>
      <w:divBdr>
        <w:top w:val="none" w:sz="0" w:space="0" w:color="auto"/>
        <w:left w:val="none" w:sz="0" w:space="0" w:color="auto"/>
        <w:bottom w:val="none" w:sz="0" w:space="0" w:color="auto"/>
        <w:right w:val="none" w:sz="0" w:space="0" w:color="auto"/>
      </w:divBdr>
      <w:divsChild>
        <w:div w:id="724452255">
          <w:marLeft w:val="288"/>
          <w:marRight w:val="0"/>
          <w:marTop w:val="0"/>
          <w:marBottom w:val="120"/>
          <w:divBdr>
            <w:top w:val="none" w:sz="0" w:space="0" w:color="auto"/>
            <w:left w:val="none" w:sz="0" w:space="0" w:color="auto"/>
            <w:bottom w:val="none" w:sz="0" w:space="0" w:color="auto"/>
            <w:right w:val="none" w:sz="0" w:space="0" w:color="auto"/>
          </w:divBdr>
        </w:div>
        <w:div w:id="870191132">
          <w:marLeft w:val="288"/>
          <w:marRight w:val="0"/>
          <w:marTop w:val="0"/>
          <w:marBottom w:val="120"/>
          <w:divBdr>
            <w:top w:val="none" w:sz="0" w:space="0" w:color="auto"/>
            <w:left w:val="none" w:sz="0" w:space="0" w:color="auto"/>
            <w:bottom w:val="none" w:sz="0" w:space="0" w:color="auto"/>
            <w:right w:val="none" w:sz="0" w:space="0" w:color="auto"/>
          </w:divBdr>
        </w:div>
        <w:div w:id="1372268882">
          <w:marLeft w:val="1166"/>
          <w:marRight w:val="0"/>
          <w:marTop w:val="0"/>
          <w:marBottom w:val="120"/>
          <w:divBdr>
            <w:top w:val="none" w:sz="0" w:space="0" w:color="auto"/>
            <w:left w:val="none" w:sz="0" w:space="0" w:color="auto"/>
            <w:bottom w:val="none" w:sz="0" w:space="0" w:color="auto"/>
            <w:right w:val="none" w:sz="0" w:space="0" w:color="auto"/>
          </w:divBdr>
        </w:div>
        <w:div w:id="1487891355">
          <w:marLeft w:val="1166"/>
          <w:marRight w:val="0"/>
          <w:marTop w:val="0"/>
          <w:marBottom w:val="12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19549907">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2794316">
      <w:bodyDiv w:val="1"/>
      <w:marLeft w:val="0"/>
      <w:marRight w:val="0"/>
      <w:marTop w:val="0"/>
      <w:marBottom w:val="0"/>
      <w:divBdr>
        <w:top w:val="none" w:sz="0" w:space="0" w:color="auto"/>
        <w:left w:val="none" w:sz="0" w:space="0" w:color="auto"/>
        <w:bottom w:val="none" w:sz="0" w:space="0" w:color="auto"/>
        <w:right w:val="none" w:sz="0" w:space="0" w:color="auto"/>
      </w:divBdr>
      <w:divsChild>
        <w:div w:id="2031252216">
          <w:marLeft w:val="547"/>
          <w:marRight w:val="0"/>
          <w:marTop w:val="0"/>
          <w:marBottom w:val="120"/>
          <w:divBdr>
            <w:top w:val="none" w:sz="0" w:space="0" w:color="auto"/>
            <w:left w:val="none" w:sz="0" w:space="0" w:color="auto"/>
            <w:bottom w:val="none" w:sz="0" w:space="0" w:color="auto"/>
            <w:right w:val="none" w:sz="0" w:space="0" w:color="auto"/>
          </w:divBdr>
        </w:div>
      </w:divsChild>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031907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2324987">
      <w:bodyDiv w:val="1"/>
      <w:marLeft w:val="0"/>
      <w:marRight w:val="0"/>
      <w:marTop w:val="0"/>
      <w:marBottom w:val="0"/>
      <w:divBdr>
        <w:top w:val="none" w:sz="0" w:space="0" w:color="auto"/>
        <w:left w:val="none" w:sz="0" w:space="0" w:color="auto"/>
        <w:bottom w:val="none" w:sz="0" w:space="0" w:color="auto"/>
        <w:right w:val="none" w:sz="0" w:space="0" w:color="auto"/>
      </w:divBdr>
      <w:divsChild>
        <w:div w:id="579409610">
          <w:marLeft w:val="547"/>
          <w:marRight w:val="0"/>
          <w:marTop w:val="0"/>
          <w:marBottom w:val="12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77323275">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1606784">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81606868">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0773591">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RBI5PAMIO524-1616901215-52818</_dlc_DocId>
    <_dlc_DocIdUrl xmlns="71c5aaf6-e6ce-465b-b873-5148d2a4c105">
      <Url>https://nokia.sharepoint.com/sites/gxp/_layouts/15/DocIdRedir.aspx?ID=RBI5PAMIO524-1616901215-52818</Url>
      <Description>RBI5PAMIO524-1616901215-52818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40D09F7A-A5CD-4CAF-BA16-2F127F4B3B1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168</TotalTime>
  <Pages>3</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2025-11-06T07:21:00Z</dcterms:created>
  <dcterms:modified xsi:type="dcterms:W3CDTF">2025-11-07T09:39:00Z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944a0238-144b-4ad7-ba95-dbba999c2f4c</vt:lpwstr>
  </property>
</Properties>
</file>